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8DEE8" w14:textId="0898C5C9" w:rsidR="005038FE" w:rsidRPr="00DB3D33" w:rsidRDefault="007A7700" w:rsidP="005038FE">
      <w:pPr>
        <w:pStyle w:val="Pagrindiniotekstotrauka"/>
        <w:tabs>
          <w:tab w:val="left" w:pos="1134"/>
        </w:tabs>
        <w:jc w:val="center"/>
        <w:rPr>
          <w:rFonts w:ascii="Times New Roman" w:hAnsi="Times New Roman"/>
          <w:b/>
          <w:sz w:val="24"/>
        </w:rPr>
      </w:pPr>
      <w:r w:rsidRPr="00DB3D33">
        <w:rPr>
          <w:rFonts w:ascii="Times New Roman" w:hAnsi="Times New Roman"/>
          <w:b/>
          <w:sz w:val="24"/>
        </w:rPr>
        <w:t xml:space="preserve">LIETUVOS RESPUBLIKOS </w:t>
      </w:r>
      <w:r w:rsidR="005038FE" w:rsidRPr="00DB3D33">
        <w:rPr>
          <w:rFonts w:ascii="Times New Roman" w:hAnsi="Times New Roman"/>
          <w:b/>
          <w:sz w:val="24"/>
        </w:rPr>
        <w:t xml:space="preserve">VADOVYBĖS APSAUGOS </w:t>
      </w:r>
      <w:r w:rsidRPr="00DB3D33">
        <w:rPr>
          <w:rFonts w:ascii="Times New Roman" w:hAnsi="Times New Roman"/>
          <w:b/>
          <w:sz w:val="24"/>
        </w:rPr>
        <w:t>TARNYBOS</w:t>
      </w:r>
    </w:p>
    <w:p w14:paraId="448DB8F5" w14:textId="77777777" w:rsidR="005038FE" w:rsidRPr="00DB3D33" w:rsidRDefault="005038FE" w:rsidP="005038FE">
      <w:pPr>
        <w:pStyle w:val="Pagrindiniotekstotrauka"/>
        <w:jc w:val="center"/>
        <w:rPr>
          <w:rFonts w:ascii="Times New Roman" w:hAnsi="Times New Roman"/>
          <w:b/>
          <w:sz w:val="24"/>
        </w:rPr>
      </w:pPr>
      <w:r w:rsidRPr="00DB3D33">
        <w:rPr>
          <w:rFonts w:ascii="Times New Roman" w:hAnsi="Times New Roman"/>
          <w:b/>
          <w:sz w:val="24"/>
        </w:rPr>
        <w:t>S K E L B I M A S</w:t>
      </w:r>
    </w:p>
    <w:p w14:paraId="0BFD6B05" w14:textId="14E0A1E6" w:rsidR="005038FE" w:rsidRPr="00DB3D33" w:rsidRDefault="005038FE" w:rsidP="005038FE">
      <w:pPr>
        <w:pStyle w:val="Pagrindiniotekstotrauka"/>
        <w:tabs>
          <w:tab w:val="left" w:pos="1134"/>
        </w:tabs>
        <w:rPr>
          <w:rFonts w:ascii="Times New Roman" w:hAnsi="Times New Roman"/>
          <w:sz w:val="24"/>
        </w:rPr>
      </w:pPr>
    </w:p>
    <w:p w14:paraId="08AFC2C9" w14:textId="77777777" w:rsidR="00E32480" w:rsidRPr="00DB3D33" w:rsidRDefault="00E32480" w:rsidP="005038FE">
      <w:pPr>
        <w:pStyle w:val="Pagrindiniotekstotrauka"/>
        <w:tabs>
          <w:tab w:val="left" w:pos="1134"/>
        </w:tabs>
        <w:rPr>
          <w:rFonts w:ascii="Times New Roman" w:hAnsi="Times New Roman"/>
          <w:sz w:val="24"/>
        </w:rPr>
      </w:pPr>
    </w:p>
    <w:p w14:paraId="587F3C0D" w14:textId="48C3536D" w:rsidR="000C6706" w:rsidRPr="00DB3D33" w:rsidRDefault="007A7700" w:rsidP="004D6C83">
      <w:pPr>
        <w:pStyle w:val="Pagrindiniotekstotrauka"/>
        <w:ind w:firstLine="1134"/>
        <w:rPr>
          <w:rFonts w:ascii="Times New Roman" w:hAnsi="Times New Roman"/>
          <w:sz w:val="24"/>
        </w:rPr>
      </w:pPr>
      <w:r w:rsidRPr="00DB3D33">
        <w:rPr>
          <w:rFonts w:ascii="Times New Roman" w:hAnsi="Times New Roman"/>
          <w:sz w:val="24"/>
        </w:rPr>
        <w:t>Lietuvos Respublikos v</w:t>
      </w:r>
      <w:r w:rsidR="005038FE" w:rsidRPr="00DB3D33">
        <w:rPr>
          <w:rFonts w:ascii="Times New Roman" w:hAnsi="Times New Roman"/>
          <w:sz w:val="24"/>
        </w:rPr>
        <w:t xml:space="preserve">adovybės apsaugos </w:t>
      </w:r>
      <w:r w:rsidRPr="00DB3D33">
        <w:rPr>
          <w:rFonts w:ascii="Times New Roman" w:hAnsi="Times New Roman"/>
          <w:sz w:val="24"/>
        </w:rPr>
        <w:t>tarnyba</w:t>
      </w:r>
      <w:r w:rsidR="005038FE" w:rsidRPr="00DB3D33">
        <w:rPr>
          <w:rFonts w:ascii="Times New Roman" w:hAnsi="Times New Roman"/>
          <w:sz w:val="24"/>
        </w:rPr>
        <w:t xml:space="preserve"> </w:t>
      </w:r>
      <w:r w:rsidR="000C6706" w:rsidRPr="00DB3D33">
        <w:rPr>
          <w:rFonts w:ascii="Times New Roman" w:hAnsi="Times New Roman"/>
          <w:sz w:val="24"/>
        </w:rPr>
        <w:t xml:space="preserve">skelbia atranką į </w:t>
      </w:r>
      <w:r w:rsidR="006B5B75" w:rsidRPr="00DB3D33">
        <w:rPr>
          <w:rFonts w:ascii="Times New Roman" w:hAnsi="Times New Roman"/>
          <w:sz w:val="24"/>
        </w:rPr>
        <w:t xml:space="preserve">valstybės </w:t>
      </w:r>
      <w:r w:rsidRPr="00DB3D33">
        <w:rPr>
          <w:rFonts w:ascii="Times New Roman" w:hAnsi="Times New Roman"/>
          <w:sz w:val="24"/>
        </w:rPr>
        <w:t xml:space="preserve">pareigūno </w:t>
      </w:r>
      <w:r w:rsidR="00664837" w:rsidRPr="00DB3D33">
        <w:rPr>
          <w:rFonts w:ascii="Times New Roman" w:hAnsi="Times New Roman"/>
          <w:sz w:val="24"/>
        </w:rPr>
        <w:t>–</w:t>
      </w:r>
      <w:r w:rsidR="00802CD6" w:rsidRPr="00DB3D33">
        <w:rPr>
          <w:rFonts w:ascii="Times New Roman" w:hAnsi="Times New Roman"/>
          <w:sz w:val="24"/>
        </w:rPr>
        <w:t xml:space="preserve"> </w:t>
      </w:r>
      <w:r w:rsidR="000B71A4">
        <w:rPr>
          <w:rFonts w:ascii="Times New Roman" w:hAnsi="Times New Roman"/>
          <w:b/>
          <w:bCs/>
          <w:sz w:val="24"/>
        </w:rPr>
        <w:t>Elektroninio saugumo valdybos E3</w:t>
      </w:r>
      <w:r w:rsidR="00815577" w:rsidRPr="00DB3D33">
        <w:rPr>
          <w:rFonts w:ascii="Times New Roman" w:hAnsi="Times New Roman"/>
          <w:b/>
          <w:bCs/>
          <w:sz w:val="24"/>
        </w:rPr>
        <w:t xml:space="preserve"> </w:t>
      </w:r>
      <w:r w:rsidR="000C6706" w:rsidRPr="00DB3D33">
        <w:rPr>
          <w:rFonts w:ascii="Times New Roman" w:hAnsi="Times New Roman"/>
          <w:b/>
          <w:bCs/>
          <w:sz w:val="24"/>
        </w:rPr>
        <w:t xml:space="preserve">skyriaus </w:t>
      </w:r>
      <w:r w:rsidR="00DB3D33">
        <w:rPr>
          <w:rFonts w:ascii="Times New Roman" w:hAnsi="Times New Roman"/>
          <w:b/>
          <w:bCs/>
          <w:sz w:val="24"/>
        </w:rPr>
        <w:t>vyresniojo</w:t>
      </w:r>
      <w:r w:rsidR="000C6706" w:rsidRPr="00DB3D33">
        <w:rPr>
          <w:rFonts w:ascii="Times New Roman" w:hAnsi="Times New Roman"/>
          <w:b/>
          <w:bCs/>
          <w:sz w:val="24"/>
        </w:rPr>
        <w:t xml:space="preserve"> agento</w:t>
      </w:r>
      <w:r w:rsidR="00DF5A2D" w:rsidRPr="00DB3D33">
        <w:rPr>
          <w:rFonts w:ascii="Times New Roman" w:hAnsi="Times New Roman"/>
          <w:b/>
          <w:bCs/>
          <w:sz w:val="24"/>
        </w:rPr>
        <w:t xml:space="preserve"> </w:t>
      </w:r>
      <w:r w:rsidR="000C6706" w:rsidRPr="00DB3D33">
        <w:rPr>
          <w:rFonts w:ascii="Times New Roman" w:hAnsi="Times New Roman"/>
          <w:sz w:val="24"/>
        </w:rPr>
        <w:t>pareigyb</w:t>
      </w:r>
      <w:r w:rsidR="007E495C">
        <w:rPr>
          <w:rFonts w:ascii="Times New Roman" w:hAnsi="Times New Roman"/>
          <w:sz w:val="24"/>
        </w:rPr>
        <w:t>ę</w:t>
      </w:r>
      <w:r w:rsidR="00DB3D33" w:rsidRPr="00DB3D33">
        <w:rPr>
          <w:rFonts w:ascii="Times New Roman" w:hAnsi="Times New Roman"/>
          <w:sz w:val="24"/>
        </w:rPr>
        <w:t>.</w:t>
      </w:r>
    </w:p>
    <w:p w14:paraId="0BF594C4" w14:textId="2F268A46" w:rsidR="001076CB" w:rsidRDefault="001076CB" w:rsidP="001076CB">
      <w:pPr>
        <w:pStyle w:val="Pagrindiniotekstotrauka"/>
        <w:tabs>
          <w:tab w:val="left" w:pos="284"/>
        </w:tabs>
        <w:rPr>
          <w:rFonts w:ascii="Times New Roman" w:hAnsi="Times New Roman"/>
          <w:b/>
          <w:bCs/>
          <w:sz w:val="24"/>
        </w:rPr>
      </w:pPr>
    </w:p>
    <w:p w14:paraId="74937A77" w14:textId="77777777" w:rsidR="007E495C" w:rsidRPr="00DB3D33" w:rsidRDefault="007E495C" w:rsidP="001076CB">
      <w:pPr>
        <w:pStyle w:val="Pagrindiniotekstotrauka"/>
        <w:tabs>
          <w:tab w:val="left" w:pos="284"/>
        </w:tabs>
        <w:rPr>
          <w:rFonts w:ascii="Times New Roman" w:hAnsi="Times New Roman"/>
          <w:b/>
          <w:bCs/>
          <w:sz w:val="24"/>
        </w:rPr>
      </w:pPr>
    </w:p>
    <w:p w14:paraId="2AE3BE2A" w14:textId="77777777" w:rsidR="000B71A4" w:rsidRPr="0093332B" w:rsidRDefault="000B71A4" w:rsidP="000B71A4">
      <w:pPr>
        <w:pStyle w:val="Antrat4"/>
      </w:pPr>
      <w:r w:rsidRPr="0093332B">
        <w:t>LIETUVOS RESPUBLIKOS VADOVYBĖS APSAUGOS TARNYBOS</w:t>
      </w:r>
    </w:p>
    <w:p w14:paraId="7E03294C" w14:textId="77777777" w:rsidR="000B71A4" w:rsidRPr="0093332B" w:rsidRDefault="000B71A4" w:rsidP="000B71A4">
      <w:pPr>
        <w:pStyle w:val="Antrat4"/>
      </w:pPr>
      <w:r w:rsidRPr="0093332B">
        <w:t>ELEKTRONINIO SAUGUMO VALDYBOS E3 SKYRIAUS</w:t>
      </w:r>
    </w:p>
    <w:p w14:paraId="5A5432DB" w14:textId="77777777" w:rsidR="000B71A4" w:rsidRPr="0093332B" w:rsidRDefault="000B71A4" w:rsidP="000B71A4">
      <w:pPr>
        <w:pStyle w:val="Antrat4"/>
      </w:pPr>
      <w:r w:rsidRPr="0093332B">
        <w:t>VYRESNIOJO AGENTO</w:t>
      </w:r>
    </w:p>
    <w:p w14:paraId="6B2FEB46" w14:textId="77777777" w:rsidR="000B71A4" w:rsidRPr="0093332B" w:rsidRDefault="000B71A4" w:rsidP="000B71A4">
      <w:pPr>
        <w:pStyle w:val="Antrat4"/>
      </w:pPr>
      <w:r w:rsidRPr="0093332B">
        <w:t>PAREIGYBĖS APRAŠYMAS</w:t>
      </w:r>
    </w:p>
    <w:p w14:paraId="2861D5F7" w14:textId="77777777" w:rsidR="000B71A4" w:rsidRPr="0093332B" w:rsidRDefault="000B71A4" w:rsidP="000B71A4">
      <w:pPr>
        <w:jc w:val="center"/>
      </w:pPr>
    </w:p>
    <w:p w14:paraId="4C5A302F" w14:textId="77777777" w:rsidR="000B71A4" w:rsidRPr="0093332B" w:rsidRDefault="000B71A4" w:rsidP="000B71A4">
      <w:pPr>
        <w:jc w:val="center"/>
      </w:pPr>
    </w:p>
    <w:p w14:paraId="3AF7518B" w14:textId="77777777" w:rsidR="000B71A4" w:rsidRPr="0093332B" w:rsidRDefault="000B71A4" w:rsidP="000B71A4">
      <w:pPr>
        <w:pStyle w:val="Antrat4"/>
      </w:pPr>
      <w:r w:rsidRPr="0093332B">
        <w:t>I SKYRIUS</w:t>
      </w:r>
    </w:p>
    <w:p w14:paraId="3D000C80" w14:textId="77777777" w:rsidR="000B71A4" w:rsidRPr="0093332B" w:rsidRDefault="000B71A4" w:rsidP="000B71A4">
      <w:pPr>
        <w:pStyle w:val="Antrat4"/>
      </w:pPr>
      <w:r w:rsidRPr="0093332B">
        <w:t>PAREIGYBĖS CHARAKTERISTIKA</w:t>
      </w:r>
    </w:p>
    <w:p w14:paraId="45EC5D85" w14:textId="77777777" w:rsidR="000B71A4" w:rsidRPr="0093332B" w:rsidRDefault="000B71A4" w:rsidP="000B71A4">
      <w:pPr>
        <w:pStyle w:val="Porat"/>
        <w:tabs>
          <w:tab w:val="left" w:pos="720"/>
        </w:tabs>
        <w:contextualSpacing/>
        <w:jc w:val="both"/>
        <w:rPr>
          <w:color w:val="000000" w:themeColor="text1"/>
        </w:rPr>
      </w:pPr>
    </w:p>
    <w:p w14:paraId="17CC9B0C" w14:textId="77777777" w:rsidR="000B71A4" w:rsidRPr="0093332B" w:rsidRDefault="000B71A4" w:rsidP="000B71A4">
      <w:pPr>
        <w:pStyle w:val="Porat"/>
        <w:tabs>
          <w:tab w:val="left" w:pos="720"/>
        </w:tabs>
      </w:pPr>
    </w:p>
    <w:p w14:paraId="1F64EC22" w14:textId="77777777" w:rsidR="000B71A4" w:rsidRPr="0093332B" w:rsidRDefault="000B71A4" w:rsidP="000B71A4">
      <w:pPr>
        <w:pStyle w:val="skyrius"/>
        <w:tabs>
          <w:tab w:val="clear" w:pos="1701"/>
          <w:tab w:val="clear" w:pos="1778"/>
          <w:tab w:val="num" w:pos="1560"/>
        </w:tabs>
        <w:ind w:firstLine="1247"/>
        <w:contextualSpacing/>
        <w:rPr>
          <w:color w:val="000000" w:themeColor="text1"/>
        </w:rPr>
      </w:pPr>
      <w:r w:rsidRPr="0093332B">
        <w:rPr>
          <w:color w:val="000000" w:themeColor="text1"/>
        </w:rPr>
        <w:t>Lietuvos Respublikos vadovybės apsaugos tarnybos (toliau – Tarnybos) Elektroninio saugumo valdybos (toliau – ESV) E3 skyriaus (toliau – Skyrius) vyresnysis agentas yra valstybės pareigūnas.</w:t>
      </w:r>
    </w:p>
    <w:p w14:paraId="7DC3A6D8" w14:textId="77777777" w:rsidR="000B71A4" w:rsidRPr="0093332B" w:rsidRDefault="000B71A4" w:rsidP="000B71A4">
      <w:pPr>
        <w:pStyle w:val="skyrius"/>
        <w:tabs>
          <w:tab w:val="clear" w:pos="1701"/>
          <w:tab w:val="clear" w:pos="1778"/>
          <w:tab w:val="num" w:pos="1560"/>
        </w:tabs>
        <w:ind w:firstLine="1247"/>
        <w:contextualSpacing/>
        <w:rPr>
          <w:color w:val="000000" w:themeColor="text1"/>
        </w:rPr>
      </w:pPr>
      <w:r w:rsidRPr="0093332B">
        <w:rPr>
          <w:color w:val="000000" w:themeColor="text1"/>
        </w:rPr>
        <w:t>Šias pareigas einantis valstybės pareigūnas yra tiesiogiai pavaldus ESV E3 skyriaus viršininkui.</w:t>
      </w:r>
    </w:p>
    <w:p w14:paraId="55E4AC25" w14:textId="77777777" w:rsidR="000B71A4" w:rsidRPr="0093332B" w:rsidRDefault="000B71A4" w:rsidP="000B71A4">
      <w:pPr>
        <w:pStyle w:val="skyrius"/>
        <w:numPr>
          <w:ilvl w:val="0"/>
          <w:numId w:val="0"/>
        </w:numPr>
        <w:ind w:left="1418"/>
      </w:pPr>
    </w:p>
    <w:p w14:paraId="40ACF510" w14:textId="77777777" w:rsidR="000B71A4" w:rsidRPr="0093332B" w:rsidRDefault="000B71A4" w:rsidP="000B71A4">
      <w:pPr>
        <w:pStyle w:val="Antrat4"/>
      </w:pPr>
      <w:r w:rsidRPr="0093332B">
        <w:t>II SKYRIUS</w:t>
      </w:r>
    </w:p>
    <w:p w14:paraId="464236B0" w14:textId="77777777" w:rsidR="000B71A4" w:rsidRPr="0093332B" w:rsidRDefault="000B71A4" w:rsidP="000B71A4">
      <w:pPr>
        <w:pStyle w:val="Antrat4"/>
      </w:pPr>
      <w:r w:rsidRPr="0093332B">
        <w:t>VEIKLOS SRITIS</w:t>
      </w:r>
    </w:p>
    <w:p w14:paraId="7538C98A" w14:textId="77777777" w:rsidR="000B71A4" w:rsidRPr="0093332B" w:rsidRDefault="000B71A4" w:rsidP="000B71A4">
      <w:pPr>
        <w:pStyle w:val="Daniausiainaudojamas"/>
        <w:numPr>
          <w:ilvl w:val="0"/>
          <w:numId w:val="0"/>
        </w:numPr>
        <w:tabs>
          <w:tab w:val="left" w:pos="1701"/>
        </w:tabs>
      </w:pPr>
    </w:p>
    <w:p w14:paraId="1E98978A" w14:textId="77777777" w:rsidR="000B71A4" w:rsidRPr="0093332B" w:rsidRDefault="000B71A4" w:rsidP="000B71A4">
      <w:pPr>
        <w:pStyle w:val="skyrius"/>
        <w:tabs>
          <w:tab w:val="clear" w:pos="1701"/>
          <w:tab w:val="clear" w:pos="1778"/>
          <w:tab w:val="num" w:pos="1560"/>
        </w:tabs>
        <w:ind w:firstLine="1247"/>
        <w:contextualSpacing/>
        <w:rPr>
          <w:color w:val="000000" w:themeColor="text1"/>
        </w:rPr>
      </w:pPr>
      <w:r w:rsidRPr="0093332B">
        <w:rPr>
          <w:color w:val="000000" w:themeColor="text1"/>
        </w:rPr>
        <w:t>Specialiosios veiklos sritis – Tarnybos informacijos apsauga techninėmis priemonėmis saugomuose objektuose, techninė-elektroninė apsauga.</w:t>
      </w:r>
    </w:p>
    <w:p w14:paraId="5EFA4BE4" w14:textId="77777777" w:rsidR="000B71A4" w:rsidRPr="0093332B" w:rsidRDefault="000B71A4" w:rsidP="000B71A4">
      <w:pPr>
        <w:pStyle w:val="skyrius"/>
        <w:numPr>
          <w:ilvl w:val="0"/>
          <w:numId w:val="0"/>
        </w:numPr>
        <w:tabs>
          <w:tab w:val="num" w:pos="1560"/>
        </w:tabs>
        <w:ind w:firstLine="1418"/>
        <w:contextualSpacing/>
        <w:rPr>
          <w:color w:val="000000" w:themeColor="text1"/>
        </w:rPr>
      </w:pPr>
    </w:p>
    <w:p w14:paraId="433E63F6" w14:textId="77777777" w:rsidR="000B71A4" w:rsidRPr="0093332B" w:rsidRDefault="000B71A4" w:rsidP="000B71A4">
      <w:pPr>
        <w:pStyle w:val="Antrat4"/>
      </w:pPr>
      <w:r w:rsidRPr="0093332B">
        <w:t>III SKYRIUS</w:t>
      </w:r>
    </w:p>
    <w:p w14:paraId="4B8DB10E" w14:textId="77777777" w:rsidR="000B71A4" w:rsidRPr="0093332B" w:rsidRDefault="000B71A4" w:rsidP="000B71A4">
      <w:pPr>
        <w:pStyle w:val="Antrat4"/>
      </w:pPr>
      <w:r w:rsidRPr="0093332B">
        <w:t>PAREIGYBĖS SPECIALIZACIJA</w:t>
      </w:r>
    </w:p>
    <w:p w14:paraId="15CE3404" w14:textId="77777777" w:rsidR="000B71A4" w:rsidRPr="0093332B" w:rsidRDefault="000B71A4" w:rsidP="000B71A4">
      <w:pPr>
        <w:pStyle w:val="skyrius"/>
        <w:numPr>
          <w:ilvl w:val="0"/>
          <w:numId w:val="0"/>
        </w:numPr>
        <w:tabs>
          <w:tab w:val="num" w:pos="1560"/>
        </w:tabs>
        <w:ind w:firstLine="1418"/>
        <w:contextualSpacing/>
        <w:rPr>
          <w:color w:val="000000" w:themeColor="text1"/>
        </w:rPr>
      </w:pPr>
    </w:p>
    <w:p w14:paraId="22AE2D56" w14:textId="77777777" w:rsidR="000B71A4" w:rsidRPr="0093332B" w:rsidRDefault="000B71A4" w:rsidP="000B71A4">
      <w:pPr>
        <w:pStyle w:val="Daniausiainaudojamas"/>
        <w:numPr>
          <w:ilvl w:val="0"/>
          <w:numId w:val="7"/>
        </w:numPr>
        <w:tabs>
          <w:tab w:val="clear" w:pos="1778"/>
          <w:tab w:val="left" w:pos="1701"/>
        </w:tabs>
        <w:ind w:firstLine="1247"/>
      </w:pPr>
      <w:r w:rsidRPr="0093332B">
        <w:t xml:space="preserve"> Skyriaus vyresniojo agento pareigybė reikalinga planuoti, diegti, prižiūrėti, remontuoti ir eksploatuoti informacijos apsaugos techninėmis priemonėmis, techninės-elektroninės apsaugos, pagal kompetenciją – kitą, techniką ir sistemas taip pat teikti pasiūlymus dėl naujos techninės-elektroninės apsaugos, informacijos apsaugos techninėmis priemonėmis, pagal kompetenciją – kitos, technikos ir sistemų planavimo, pirkimo, įdiegimo, remonto bei naudojamos technikos atnaujinimo, darbo organizavimo, planavimo ir kontrolės.</w:t>
      </w:r>
    </w:p>
    <w:p w14:paraId="0F0DF258" w14:textId="77777777" w:rsidR="000B71A4" w:rsidRPr="0093332B" w:rsidRDefault="000B71A4" w:rsidP="000B71A4">
      <w:pPr>
        <w:pStyle w:val="skyrius"/>
        <w:numPr>
          <w:ilvl w:val="0"/>
          <w:numId w:val="0"/>
        </w:numPr>
        <w:ind w:firstLine="1247"/>
      </w:pPr>
    </w:p>
    <w:p w14:paraId="2516D2FE" w14:textId="77777777" w:rsidR="000B71A4" w:rsidRPr="0093332B" w:rsidRDefault="000B71A4" w:rsidP="000B71A4">
      <w:pPr>
        <w:pStyle w:val="Antrat4"/>
      </w:pPr>
      <w:r w:rsidRPr="0093332B">
        <w:t>IV SKYRIUS</w:t>
      </w:r>
    </w:p>
    <w:p w14:paraId="77A91683" w14:textId="77777777" w:rsidR="000B71A4" w:rsidRPr="0093332B" w:rsidRDefault="000B71A4" w:rsidP="000B71A4">
      <w:pPr>
        <w:pStyle w:val="Antrat4"/>
      </w:pPr>
      <w:r w:rsidRPr="0093332B">
        <w:t>FUNKCIJOS</w:t>
      </w:r>
    </w:p>
    <w:p w14:paraId="2CD1A14B" w14:textId="77777777" w:rsidR="000B71A4" w:rsidRPr="0093332B" w:rsidRDefault="000B71A4" w:rsidP="000B71A4"/>
    <w:p w14:paraId="01257DE9" w14:textId="77777777" w:rsidR="000B71A4" w:rsidRPr="0093332B" w:rsidRDefault="000B71A4" w:rsidP="000B71A4">
      <w:pPr>
        <w:pStyle w:val="skyrius"/>
        <w:tabs>
          <w:tab w:val="clear" w:pos="1701"/>
          <w:tab w:val="clear" w:pos="1778"/>
        </w:tabs>
        <w:ind w:firstLine="1247"/>
      </w:pPr>
      <w:r w:rsidRPr="0093332B">
        <w:t>Šias pareigas einantis pareigūnas vykdo šias funkcijas:</w:t>
      </w:r>
    </w:p>
    <w:p w14:paraId="165C07F3" w14:textId="77777777" w:rsidR="000B71A4" w:rsidRPr="0093332B" w:rsidRDefault="000B71A4" w:rsidP="000B71A4">
      <w:pPr>
        <w:pStyle w:val="skyrius"/>
        <w:numPr>
          <w:ilvl w:val="1"/>
          <w:numId w:val="7"/>
        </w:numPr>
        <w:ind w:firstLine="1247"/>
      </w:pPr>
      <w:r w:rsidRPr="0093332B">
        <w:t xml:space="preserve"> planuoja, diegia, prižiūri, remontuoja ir eksploatuoja informacijos apsaugos techninėmis priemonėmis, </w:t>
      </w:r>
      <w:r w:rsidRPr="0093332B">
        <w:rPr>
          <w:bCs/>
        </w:rPr>
        <w:t>techninės-</w:t>
      </w:r>
      <w:r w:rsidRPr="0093332B">
        <w:t>elektroninės, pagal kompetenciją – kitą, techniką ir sistemas;</w:t>
      </w:r>
    </w:p>
    <w:p w14:paraId="63A9A083" w14:textId="77777777" w:rsidR="000B71A4" w:rsidRPr="0093332B" w:rsidRDefault="000B71A4" w:rsidP="000B71A4">
      <w:pPr>
        <w:pStyle w:val="skyrius"/>
        <w:numPr>
          <w:ilvl w:val="1"/>
          <w:numId w:val="7"/>
        </w:numPr>
        <w:ind w:firstLine="1247"/>
      </w:pPr>
      <w:r w:rsidRPr="0093332B">
        <w:t xml:space="preserve"> teikia pasiūlymus dėl naujos informacijos apsaugos techninėmis priemonėmis, </w:t>
      </w:r>
      <w:r w:rsidRPr="0093332B">
        <w:rPr>
          <w:bCs/>
        </w:rPr>
        <w:t>techninės-</w:t>
      </w:r>
      <w:r w:rsidRPr="0093332B">
        <w:t>elektroninės apsaugos, pagal kompetenciją – kitos, technikos ir sistemų planavimo, pirkimo, įdiegimo, remonto bei naudojamos technikos atnaujinimo, darbo organizavimo, planavimo ir kontrolės;</w:t>
      </w:r>
    </w:p>
    <w:p w14:paraId="7D7F9F82" w14:textId="77777777" w:rsidR="000B71A4" w:rsidRPr="0093332B" w:rsidRDefault="000B71A4" w:rsidP="000B71A4">
      <w:pPr>
        <w:pStyle w:val="skyrius"/>
        <w:numPr>
          <w:ilvl w:val="1"/>
          <w:numId w:val="7"/>
        </w:numPr>
        <w:ind w:firstLine="1247"/>
      </w:pPr>
      <w:r w:rsidRPr="0093332B">
        <w:t xml:space="preserve"> organizuoja ir dalyvauja objektų patikrose nuo nesankcionuoto informacijos rinkimo techninėmis priemonėmis;</w:t>
      </w:r>
    </w:p>
    <w:p w14:paraId="2417458D" w14:textId="77777777" w:rsidR="000B71A4" w:rsidRPr="0093332B" w:rsidRDefault="000B71A4" w:rsidP="000B71A4">
      <w:pPr>
        <w:pStyle w:val="skyrius"/>
        <w:numPr>
          <w:ilvl w:val="1"/>
          <w:numId w:val="7"/>
        </w:numPr>
        <w:ind w:firstLine="1247"/>
      </w:pPr>
      <w:r w:rsidRPr="0093332B">
        <w:lastRenderedPageBreak/>
        <w:t xml:space="preserve"> pagal kompetenciją veda ir tvarko jo atsakomybėn skirto saugomo objekto (ar objektų) dokumentaciją;</w:t>
      </w:r>
    </w:p>
    <w:p w14:paraId="2BD3E780" w14:textId="77777777" w:rsidR="000B71A4" w:rsidRPr="0093332B" w:rsidRDefault="000B71A4" w:rsidP="000B71A4">
      <w:pPr>
        <w:pStyle w:val="skyrius"/>
        <w:numPr>
          <w:ilvl w:val="1"/>
          <w:numId w:val="7"/>
        </w:numPr>
        <w:ind w:firstLine="1247"/>
      </w:pPr>
      <w:r w:rsidRPr="0093332B">
        <w:t xml:space="preserve">veda, saugo ir tvarko dokumentaciją, susijusią su Tarnybos naudojama informacijos apsaugos techninėmis priemonėmis, </w:t>
      </w:r>
      <w:r w:rsidRPr="0093332B">
        <w:rPr>
          <w:bCs/>
        </w:rPr>
        <w:t>techninės-</w:t>
      </w:r>
      <w:r w:rsidRPr="0093332B">
        <w:t>elektroninės apsaugos, pagal kompetenciją – kita, technika ir sistemomis;</w:t>
      </w:r>
    </w:p>
    <w:p w14:paraId="7B64D298" w14:textId="77777777" w:rsidR="000B71A4" w:rsidRPr="0093332B" w:rsidRDefault="000B71A4" w:rsidP="000B71A4">
      <w:pPr>
        <w:pStyle w:val="skyrius"/>
        <w:numPr>
          <w:ilvl w:val="1"/>
          <w:numId w:val="7"/>
        </w:numPr>
        <w:ind w:firstLine="1247"/>
      </w:pPr>
      <w:r w:rsidRPr="0093332B">
        <w:t xml:space="preserve"> pagal kompetenciją rengia techninius ir kvalifikacinius reikalavimus </w:t>
      </w:r>
      <w:r>
        <w:t>Tarnybos</w:t>
      </w:r>
      <w:r w:rsidRPr="0093332B">
        <w:t xml:space="preserve"> perkamai  technikai ir sistemoms, jų planavimo, projektavimo, diegimo, remonto ir (ar) priežiūros darbams ir (ar) atlieka pirkimus;</w:t>
      </w:r>
    </w:p>
    <w:p w14:paraId="65EFFACA" w14:textId="77777777" w:rsidR="000B71A4" w:rsidRPr="0093332B" w:rsidRDefault="000B71A4" w:rsidP="000B71A4">
      <w:pPr>
        <w:pStyle w:val="skyrius"/>
        <w:numPr>
          <w:ilvl w:val="1"/>
          <w:numId w:val="7"/>
        </w:numPr>
        <w:ind w:firstLine="1247"/>
      </w:pPr>
      <w:r w:rsidRPr="0093332B">
        <w:t xml:space="preserve"> pagal kompetenciją vertina tiekėjų pasiūlymų atitikimą techniniams ir  kvalifikaciniams reikalavimams Tarnybos perkamai  technikai, tinklams ir sistemoms, jų planavimo, projektavimo, diegimo, remonto ir (ar) priežiūros darbams;</w:t>
      </w:r>
    </w:p>
    <w:p w14:paraId="4275150A" w14:textId="77777777" w:rsidR="000B71A4" w:rsidRPr="0093332B" w:rsidRDefault="000B71A4" w:rsidP="000B71A4">
      <w:pPr>
        <w:pStyle w:val="skyrius"/>
        <w:numPr>
          <w:ilvl w:val="1"/>
          <w:numId w:val="7"/>
        </w:numPr>
        <w:ind w:firstLine="1247"/>
      </w:pPr>
      <w:r w:rsidRPr="0093332B">
        <w:t xml:space="preserve"> įvertina susidėvėjusios (sugedusios) Tarnybos naudojamos informacijos apsaugos techninėmis priemonėmis, </w:t>
      </w:r>
      <w:r w:rsidRPr="0093332B">
        <w:rPr>
          <w:bCs/>
        </w:rPr>
        <w:t>techninės-</w:t>
      </w:r>
      <w:r w:rsidRPr="0093332B">
        <w:t>elektroninės apsaugos, pagal kompetenciją – kitos, technikos ir sistemų būklę;</w:t>
      </w:r>
    </w:p>
    <w:p w14:paraId="20B4EB90" w14:textId="77777777" w:rsidR="000B71A4" w:rsidRPr="0093332B" w:rsidRDefault="000B71A4" w:rsidP="000B71A4">
      <w:pPr>
        <w:pStyle w:val="skyrius"/>
        <w:numPr>
          <w:ilvl w:val="1"/>
          <w:numId w:val="7"/>
        </w:numPr>
        <w:ind w:firstLine="1247"/>
      </w:pPr>
      <w:r w:rsidRPr="0093332B">
        <w:t xml:space="preserve"> visapusiškai prižiūri jo atsakomybėn skirtų Tarnybos saugomų objektų informacijos apsaugos techninėmis priemonėmis, </w:t>
      </w:r>
      <w:r w:rsidRPr="0093332B">
        <w:rPr>
          <w:bCs/>
        </w:rPr>
        <w:t>techninės-</w:t>
      </w:r>
      <w:r w:rsidRPr="0093332B">
        <w:t>elektroninės apsaugos, pagal kompetenciją – kitos, technikos ir sistemų būklę;</w:t>
      </w:r>
    </w:p>
    <w:p w14:paraId="57BDBF5D" w14:textId="77777777" w:rsidR="000B71A4" w:rsidRPr="0093332B" w:rsidRDefault="000B71A4" w:rsidP="000B71A4">
      <w:pPr>
        <w:pStyle w:val="skyrius"/>
        <w:numPr>
          <w:ilvl w:val="1"/>
          <w:numId w:val="7"/>
        </w:numPr>
        <w:ind w:firstLine="1247"/>
      </w:pPr>
      <w:r w:rsidRPr="0093332B">
        <w:t xml:space="preserve">nustatytu periodiškumu atlieka jo atsakomybėn skirtų Tarnybos saugomų objektų informacijos apsaugos techninėmis priemonėmis, </w:t>
      </w:r>
      <w:r w:rsidRPr="0093332B">
        <w:rPr>
          <w:bCs/>
        </w:rPr>
        <w:t>techninės-</w:t>
      </w:r>
      <w:r w:rsidRPr="0093332B">
        <w:t>elektroninės apsaugos, pagal kompetenciją – kitos, technikos ir sistemų analizę, rengia ir (ar) peržiūri modernizavimo ir (ar) diegimo planus;</w:t>
      </w:r>
    </w:p>
    <w:p w14:paraId="25633AA3" w14:textId="77777777" w:rsidR="000B71A4" w:rsidRPr="0093332B" w:rsidRDefault="000B71A4" w:rsidP="000B71A4">
      <w:pPr>
        <w:pStyle w:val="skyrius"/>
        <w:numPr>
          <w:ilvl w:val="1"/>
          <w:numId w:val="7"/>
        </w:numPr>
        <w:ind w:firstLine="1247"/>
      </w:pPr>
      <w:r w:rsidRPr="0093332B">
        <w:t xml:space="preserve"> pagal kompetenciją rengia ir derina teisės aktus, darbui reikalingus planus ir kitus dokumentus;</w:t>
      </w:r>
    </w:p>
    <w:p w14:paraId="6ACD4F9C" w14:textId="77777777" w:rsidR="000B71A4" w:rsidRPr="0093332B" w:rsidRDefault="000B71A4" w:rsidP="000B71A4">
      <w:pPr>
        <w:pStyle w:val="skyrius"/>
        <w:numPr>
          <w:ilvl w:val="1"/>
          <w:numId w:val="7"/>
        </w:numPr>
        <w:ind w:firstLine="1247"/>
      </w:pPr>
      <w:r w:rsidRPr="0093332B">
        <w:t xml:space="preserve">moko ir instruktuoja Tarnybos pareigūnus ir darbuotojus, dirbančius su Tarnyboje naudojama informacijos apsaugos techninėmis priemonėmis, </w:t>
      </w:r>
      <w:r w:rsidRPr="0093332B">
        <w:rPr>
          <w:bCs/>
        </w:rPr>
        <w:t>techninės-</w:t>
      </w:r>
      <w:r w:rsidRPr="0093332B">
        <w:t>elektroninės apsaugos, pagal kompetenciją – kita,  technika ir sistemomis;</w:t>
      </w:r>
    </w:p>
    <w:p w14:paraId="6174100D" w14:textId="77777777" w:rsidR="000B71A4" w:rsidRPr="0093332B" w:rsidRDefault="000B71A4" w:rsidP="000B71A4">
      <w:pPr>
        <w:pStyle w:val="skyrius"/>
        <w:numPr>
          <w:ilvl w:val="1"/>
          <w:numId w:val="7"/>
        </w:numPr>
        <w:ind w:firstLine="1247"/>
        <w:rPr>
          <w:b/>
          <w:bCs/>
        </w:rPr>
      </w:pPr>
      <w:r w:rsidRPr="0093332B">
        <w:t>pagal kompetenciją vykdo kitas teisės aktų nustatytas funkcijas, kitus ESV viršininko  ir (ar) Skyriaus viršininko nenuolatinio pobūdžio pavedimus.</w:t>
      </w:r>
    </w:p>
    <w:p w14:paraId="3C98B0A5" w14:textId="77777777" w:rsidR="000B71A4" w:rsidRPr="0093332B" w:rsidRDefault="000B71A4" w:rsidP="000B71A4">
      <w:pPr>
        <w:pStyle w:val="skyrius"/>
        <w:numPr>
          <w:ilvl w:val="0"/>
          <w:numId w:val="0"/>
        </w:numPr>
        <w:ind w:left="1418"/>
      </w:pPr>
    </w:p>
    <w:p w14:paraId="48BD6F53" w14:textId="77777777" w:rsidR="000B71A4" w:rsidRPr="0093332B" w:rsidRDefault="000B71A4" w:rsidP="000B71A4">
      <w:pPr>
        <w:pStyle w:val="Antrat4"/>
      </w:pPr>
      <w:r w:rsidRPr="0093332B">
        <w:t>V SKYRIUS</w:t>
      </w:r>
    </w:p>
    <w:p w14:paraId="2664A4A3" w14:textId="77777777" w:rsidR="000B71A4" w:rsidRPr="0093332B" w:rsidRDefault="000B71A4" w:rsidP="000B71A4">
      <w:pPr>
        <w:pStyle w:val="Antrat4"/>
      </w:pPr>
      <w:r w:rsidRPr="0093332B">
        <w:t xml:space="preserve">SPECIALIEJI REIKALAVIMAI </w:t>
      </w:r>
    </w:p>
    <w:p w14:paraId="7E0CC0C0" w14:textId="77777777" w:rsidR="000B71A4" w:rsidRPr="0093332B" w:rsidRDefault="000B71A4" w:rsidP="000B71A4">
      <w:pPr>
        <w:tabs>
          <w:tab w:val="left" w:pos="1440"/>
        </w:tabs>
        <w:ind w:firstLine="1260"/>
        <w:jc w:val="center"/>
        <w:rPr>
          <w:b/>
          <w:bCs/>
        </w:rPr>
      </w:pPr>
    </w:p>
    <w:p w14:paraId="4A4B8727" w14:textId="77777777" w:rsidR="000B71A4" w:rsidRPr="0093332B" w:rsidRDefault="000B71A4" w:rsidP="000B71A4">
      <w:pPr>
        <w:pStyle w:val="skyrius"/>
        <w:tabs>
          <w:tab w:val="clear" w:pos="1701"/>
          <w:tab w:val="clear" w:pos="1778"/>
          <w:tab w:val="left" w:pos="1843"/>
        </w:tabs>
        <w:ind w:firstLine="1247"/>
        <w:rPr>
          <w:color w:val="000000" w:themeColor="text1"/>
        </w:rPr>
      </w:pPr>
      <w:bookmarkStart w:id="0" w:name="_Hlk43230686"/>
      <w:r w:rsidRPr="0093332B">
        <w:rPr>
          <w:color w:val="000000" w:themeColor="text1"/>
        </w:rPr>
        <w:t>Pareigūnas, einantis šias pareigas, turi atitikti šiuos specialiuosius reikalavimus:</w:t>
      </w:r>
    </w:p>
    <w:p w14:paraId="4E8CB151" w14:textId="77777777" w:rsidR="000B71A4" w:rsidRPr="0093332B" w:rsidRDefault="000B71A4" w:rsidP="000B71A4">
      <w:pPr>
        <w:pStyle w:val="skyrius"/>
        <w:numPr>
          <w:ilvl w:val="1"/>
          <w:numId w:val="7"/>
        </w:numPr>
        <w:tabs>
          <w:tab w:val="left" w:pos="1843"/>
        </w:tabs>
        <w:ind w:firstLine="1247"/>
        <w:rPr>
          <w:color w:val="000000" w:themeColor="text1"/>
        </w:rPr>
      </w:pPr>
      <w:r w:rsidRPr="0093332B">
        <w:rPr>
          <w:color w:val="000000" w:themeColor="text1"/>
        </w:rPr>
        <w:t>turėti aukštąjį universitetinį arba jam prilygintą išsilavinimą.</w:t>
      </w:r>
    </w:p>
    <w:p w14:paraId="067B5B94" w14:textId="77777777" w:rsidR="000B71A4" w:rsidRPr="0093332B" w:rsidRDefault="000B71A4" w:rsidP="000B71A4">
      <w:pPr>
        <w:pStyle w:val="skyrius"/>
        <w:numPr>
          <w:ilvl w:val="1"/>
          <w:numId w:val="7"/>
        </w:numPr>
        <w:tabs>
          <w:tab w:val="left" w:pos="1843"/>
        </w:tabs>
        <w:ind w:firstLine="1247"/>
      </w:pPr>
      <w:r w:rsidRPr="0093332B">
        <w:rPr>
          <w:color w:val="000000" w:themeColor="text1"/>
        </w:rPr>
        <w:t xml:space="preserve">būti susipažinęs su Lietuvos Respublikos įstatymais, Lietuvos Respublikos Vyriausybės nutarimais ir kitais teisės aktais, reglamentuojančiais Tarnybos veiklą, juridinius, darbo ir socialinius santykius, Vadovybės apsaugos įstatymu, Valstybės tarnybos įstatymu, Valstybės ir tarnybos paslapčių įstatymu, teisės aktais, reglamentuojančiais asmens duomenų apsaugos ir duomenų saugos reikalavimus, Tarnybos nuostatais, ESV nuostatais, Skyriaus nuostatais bei kitais </w:t>
      </w:r>
      <w:r w:rsidRPr="0093332B">
        <w:t>teisės aktais, reglamentuojančiais ESV ir Skyriaus veiklą;</w:t>
      </w:r>
    </w:p>
    <w:p w14:paraId="4574E680" w14:textId="77777777" w:rsidR="000B71A4" w:rsidRPr="0093332B" w:rsidRDefault="000B71A4" w:rsidP="000B71A4">
      <w:pPr>
        <w:pStyle w:val="skyrius"/>
        <w:numPr>
          <w:ilvl w:val="1"/>
          <w:numId w:val="7"/>
        </w:numPr>
        <w:tabs>
          <w:tab w:val="left" w:pos="1843"/>
        </w:tabs>
        <w:ind w:firstLine="1247"/>
      </w:pPr>
      <w:r w:rsidRPr="0093332B">
        <w:t>žinoti dokumentų rengimo taisykles, sklandžiai dėstyti mintis žodžiu ir raštu;</w:t>
      </w:r>
    </w:p>
    <w:p w14:paraId="30BB9D02" w14:textId="77777777" w:rsidR="000B71A4" w:rsidRPr="0093332B" w:rsidRDefault="000B71A4" w:rsidP="000B71A4">
      <w:pPr>
        <w:pStyle w:val="skyrius"/>
        <w:numPr>
          <w:ilvl w:val="1"/>
          <w:numId w:val="7"/>
        </w:numPr>
        <w:tabs>
          <w:tab w:val="left" w:pos="1843"/>
        </w:tabs>
        <w:ind w:firstLine="1247"/>
      </w:pPr>
      <w:r w:rsidRPr="0093332B">
        <w:t>atitikti teisės aktuose nustatytus sveikatos būklės reikalavimus (III skiltis);</w:t>
      </w:r>
    </w:p>
    <w:p w14:paraId="28832DC5" w14:textId="77777777" w:rsidR="000B71A4" w:rsidRPr="0093332B" w:rsidRDefault="000B71A4" w:rsidP="000B71A4">
      <w:pPr>
        <w:pStyle w:val="skyrius"/>
        <w:numPr>
          <w:ilvl w:val="1"/>
          <w:numId w:val="7"/>
        </w:numPr>
        <w:tabs>
          <w:tab w:val="left" w:pos="1843"/>
        </w:tabs>
        <w:ind w:firstLine="1247"/>
      </w:pPr>
      <w:r w:rsidRPr="0093332B">
        <w:t>atitikti teisės aktuose nustatytus fizinio pasirengimo ir papildomus reikalavimus (III lygis);</w:t>
      </w:r>
    </w:p>
    <w:p w14:paraId="4B7FA273" w14:textId="77777777" w:rsidR="000B71A4" w:rsidRPr="0093332B" w:rsidRDefault="000B71A4" w:rsidP="000B71A4">
      <w:pPr>
        <w:pStyle w:val="skyrius"/>
        <w:numPr>
          <w:ilvl w:val="1"/>
          <w:numId w:val="7"/>
        </w:numPr>
        <w:tabs>
          <w:tab w:val="left" w:pos="1843"/>
        </w:tabs>
        <w:ind w:firstLine="1247"/>
      </w:pPr>
      <w:r w:rsidRPr="0093332B">
        <w:t xml:space="preserve">mokėti savarankiškai dirbti, organizuoti darbą, rinkti, kaupti, analizuoti ir sisteminti informaciją, rengti planus ir išvadas; </w:t>
      </w:r>
    </w:p>
    <w:p w14:paraId="7A880558" w14:textId="77777777" w:rsidR="000B71A4" w:rsidRPr="0093332B" w:rsidRDefault="000B71A4" w:rsidP="000B71A4">
      <w:pPr>
        <w:pStyle w:val="skyrius"/>
        <w:numPr>
          <w:ilvl w:val="1"/>
          <w:numId w:val="7"/>
        </w:numPr>
        <w:tabs>
          <w:tab w:val="left" w:pos="1843"/>
        </w:tabs>
        <w:ind w:firstLine="1247"/>
      </w:pPr>
      <w:r w:rsidRPr="0093332B">
        <w:t>žinoti informacijos apsaugos techninėmis priemonėmis technikos ir sistemų  paskirtį, techninės-elektroninės apsaugos, veikimo ir panaudojimo principus, pagrindinius planavimo, diegimo, priežiūros ir eksploatacijos reikalavimus;</w:t>
      </w:r>
    </w:p>
    <w:p w14:paraId="4F41EC91" w14:textId="77777777" w:rsidR="000B71A4" w:rsidRPr="0093332B" w:rsidRDefault="000B71A4" w:rsidP="000B71A4">
      <w:pPr>
        <w:pStyle w:val="skyrius"/>
        <w:numPr>
          <w:ilvl w:val="1"/>
          <w:numId w:val="7"/>
        </w:numPr>
        <w:tabs>
          <w:tab w:val="left" w:pos="1843"/>
        </w:tabs>
        <w:ind w:firstLine="1247"/>
      </w:pPr>
      <w:r w:rsidRPr="0093332B">
        <w:rPr>
          <w:bCs/>
        </w:rPr>
        <w:t>mokėti planuoti, diegti, prižiūrėti ir eksploatuoti techninės-</w:t>
      </w:r>
      <w:r w:rsidRPr="0093332B">
        <w:t>elektroninės apsaugos, informacijos apsaugos techninėmis priemonėmis techniką ir sistemas;</w:t>
      </w:r>
    </w:p>
    <w:p w14:paraId="2F1D4A39" w14:textId="77777777" w:rsidR="000B71A4" w:rsidRPr="0093332B" w:rsidRDefault="000B71A4" w:rsidP="000B71A4">
      <w:pPr>
        <w:pStyle w:val="skyrius"/>
        <w:numPr>
          <w:ilvl w:val="1"/>
          <w:numId w:val="7"/>
        </w:numPr>
        <w:tabs>
          <w:tab w:val="left" w:pos="1843"/>
        </w:tabs>
        <w:ind w:firstLine="1247"/>
      </w:pPr>
      <w:r w:rsidRPr="0093332B">
        <w:t xml:space="preserve">  mokėti dirbti su Microsoft Office programiniu paketu ir interneto naršyklėmis;</w:t>
      </w:r>
    </w:p>
    <w:p w14:paraId="11B5347E" w14:textId="77777777" w:rsidR="000B71A4" w:rsidRPr="0093332B" w:rsidRDefault="000B71A4" w:rsidP="000B71A4">
      <w:pPr>
        <w:pStyle w:val="skyrius"/>
        <w:numPr>
          <w:ilvl w:val="1"/>
          <w:numId w:val="7"/>
        </w:numPr>
        <w:tabs>
          <w:tab w:val="left" w:pos="1843"/>
        </w:tabs>
        <w:ind w:firstLine="1247"/>
      </w:pPr>
      <w:r w:rsidRPr="0093332B">
        <w:lastRenderedPageBreak/>
        <w:t xml:space="preserve"> mokėti anglų, vokiečių, prancūzų arba rusų kalbą pradedančiojo vartotojo lygmens A2 lygiu (pagal Europass);</w:t>
      </w:r>
    </w:p>
    <w:p w14:paraId="6FAB79B2" w14:textId="77777777" w:rsidR="000B71A4" w:rsidRPr="0093332B" w:rsidRDefault="000B71A4" w:rsidP="000B71A4">
      <w:pPr>
        <w:pStyle w:val="skyrius"/>
        <w:numPr>
          <w:ilvl w:val="1"/>
          <w:numId w:val="7"/>
        </w:numPr>
        <w:tabs>
          <w:tab w:val="left" w:pos="1843"/>
        </w:tabs>
        <w:ind w:firstLine="1247"/>
      </w:pPr>
      <w:r w:rsidRPr="0093332B">
        <w:t>turėti teisę vairuoti B kategorijos transporto priemones;</w:t>
      </w:r>
    </w:p>
    <w:p w14:paraId="20689D26" w14:textId="5EB98A66" w:rsidR="000B71A4" w:rsidRDefault="00B13D8A" w:rsidP="00B13D8A">
      <w:pPr>
        <w:tabs>
          <w:tab w:val="left" w:pos="1701"/>
          <w:tab w:val="left" w:pos="1843"/>
        </w:tabs>
        <w:autoSpaceDE w:val="0"/>
        <w:autoSpaceDN w:val="0"/>
        <w:adjustRightInd w:val="0"/>
        <w:jc w:val="both"/>
      </w:pPr>
      <w:r>
        <w:t xml:space="preserve">                     6.12. </w:t>
      </w:r>
      <w:r w:rsidR="000B71A4" w:rsidRPr="0093332B">
        <w:t>atitikti teisės aktuose nustatytus reikalavimus, būtinus suteikiant teisę dirbti ar susipažinti su įslaptinta informacija  žymima slaptumo žyma „Riboto naudojimo“;</w:t>
      </w:r>
    </w:p>
    <w:p w14:paraId="68617B77" w14:textId="14BADD2C" w:rsidR="000B71A4" w:rsidRPr="0093332B" w:rsidRDefault="00B13D8A" w:rsidP="00B13D8A">
      <w:pPr>
        <w:tabs>
          <w:tab w:val="left" w:pos="1701"/>
          <w:tab w:val="left" w:pos="1843"/>
        </w:tabs>
        <w:autoSpaceDE w:val="0"/>
        <w:autoSpaceDN w:val="0"/>
        <w:adjustRightInd w:val="0"/>
        <w:jc w:val="both"/>
      </w:pPr>
      <w:r>
        <w:t xml:space="preserve">                     6.13. </w:t>
      </w:r>
      <w:r w:rsidR="000B71A4" w:rsidRPr="0093332B">
        <w:t>per 6 mėnesius nuo paskyrimo į pareigas dienos atitikti teisės aktuose nustatytus reikalavimus, būtinus išduodant leidimą dirbti ar susipažinti su įslaptinta informacija, žymima slaptumo žyma „Slaptai“.</w:t>
      </w:r>
      <w:bookmarkEnd w:id="0"/>
    </w:p>
    <w:p w14:paraId="7ECA7B10" w14:textId="77777777" w:rsidR="000B71A4" w:rsidRPr="0093332B" w:rsidRDefault="000B71A4" w:rsidP="000B71A4">
      <w:pPr>
        <w:tabs>
          <w:tab w:val="left" w:pos="993"/>
        </w:tabs>
        <w:jc w:val="center"/>
        <w:rPr>
          <w:b/>
          <w:bCs/>
          <w:color w:val="000000" w:themeColor="text1"/>
        </w:rPr>
      </w:pPr>
    </w:p>
    <w:p w14:paraId="38E0182A" w14:textId="77777777" w:rsidR="000B71A4" w:rsidRPr="0093332B" w:rsidRDefault="000B71A4" w:rsidP="000B71A4">
      <w:pPr>
        <w:tabs>
          <w:tab w:val="left" w:pos="993"/>
        </w:tabs>
        <w:jc w:val="center"/>
        <w:rPr>
          <w:b/>
          <w:bCs/>
          <w:color w:val="000000" w:themeColor="text1"/>
        </w:rPr>
      </w:pPr>
      <w:r w:rsidRPr="0093332B">
        <w:rPr>
          <w:b/>
          <w:bCs/>
          <w:color w:val="000000" w:themeColor="text1"/>
        </w:rPr>
        <w:t>VI SKYRIUS</w:t>
      </w:r>
    </w:p>
    <w:p w14:paraId="080BC6C6" w14:textId="77777777" w:rsidR="000B71A4" w:rsidRPr="0093332B" w:rsidRDefault="000B71A4" w:rsidP="000B71A4">
      <w:pPr>
        <w:tabs>
          <w:tab w:val="left" w:pos="993"/>
        </w:tabs>
        <w:spacing w:after="120"/>
        <w:jc w:val="center"/>
        <w:rPr>
          <w:b/>
          <w:bCs/>
          <w:color w:val="000000" w:themeColor="text1"/>
        </w:rPr>
      </w:pPr>
      <w:r w:rsidRPr="0093332B">
        <w:rPr>
          <w:b/>
          <w:bCs/>
          <w:color w:val="000000" w:themeColor="text1"/>
        </w:rPr>
        <w:t>KOMPETENCIJOS</w:t>
      </w:r>
    </w:p>
    <w:p w14:paraId="46D5404B" w14:textId="77777777" w:rsidR="000B71A4" w:rsidRPr="0093332B" w:rsidRDefault="000B71A4" w:rsidP="000B71A4">
      <w:pPr>
        <w:tabs>
          <w:tab w:val="left" w:pos="993"/>
        </w:tabs>
        <w:spacing w:after="120"/>
        <w:jc w:val="center"/>
        <w:rPr>
          <w:b/>
          <w:bCs/>
          <w:color w:val="000000" w:themeColor="text1"/>
        </w:rPr>
      </w:pPr>
    </w:p>
    <w:p w14:paraId="7E105715" w14:textId="77777777" w:rsidR="000B71A4" w:rsidRPr="0093332B" w:rsidRDefault="000B71A4" w:rsidP="000B71A4">
      <w:pPr>
        <w:pStyle w:val="Sraopastraipa"/>
        <w:numPr>
          <w:ilvl w:val="0"/>
          <w:numId w:val="16"/>
        </w:numPr>
        <w:tabs>
          <w:tab w:val="left" w:pos="993"/>
          <w:tab w:val="left" w:pos="1276"/>
          <w:tab w:val="left" w:pos="1701"/>
        </w:tabs>
        <w:spacing w:after="120"/>
        <w:ind w:left="0" w:firstLine="1418"/>
        <w:jc w:val="both"/>
        <w:rPr>
          <w:color w:val="000000" w:themeColor="text1"/>
        </w:rPr>
      </w:pPr>
      <w:bookmarkStart w:id="1" w:name="_Hlk42503041"/>
      <w:r w:rsidRPr="0093332B">
        <w:rPr>
          <w:color w:val="000000" w:themeColor="text1"/>
        </w:rPr>
        <w:t>Bendrosios kompetencijos ir pakankami jų lygiai:</w:t>
      </w:r>
      <w:bookmarkEnd w:id="1"/>
    </w:p>
    <w:p w14:paraId="53E9B8AA" w14:textId="77777777" w:rsidR="000B71A4" w:rsidRPr="0093332B" w:rsidRDefault="000B71A4" w:rsidP="000B71A4">
      <w:pPr>
        <w:pStyle w:val="Sraopastraipa"/>
        <w:numPr>
          <w:ilvl w:val="1"/>
          <w:numId w:val="16"/>
        </w:numPr>
        <w:tabs>
          <w:tab w:val="left" w:pos="993"/>
          <w:tab w:val="left" w:pos="1276"/>
          <w:tab w:val="left" w:pos="1843"/>
        </w:tabs>
        <w:spacing w:after="120"/>
        <w:ind w:left="0" w:firstLine="1418"/>
        <w:jc w:val="both"/>
        <w:rPr>
          <w:color w:val="000000" w:themeColor="text1"/>
        </w:rPr>
      </w:pPr>
      <w:r w:rsidRPr="0093332B">
        <w:rPr>
          <w:color w:val="000000" w:themeColor="text1"/>
        </w:rPr>
        <w:t>vertės visuomenei kūrimas - 2;</w:t>
      </w:r>
    </w:p>
    <w:p w14:paraId="485E2B4C" w14:textId="77777777" w:rsidR="000B71A4" w:rsidRPr="0093332B" w:rsidRDefault="000B71A4" w:rsidP="000B71A4">
      <w:pPr>
        <w:pStyle w:val="Sraopastraipa"/>
        <w:numPr>
          <w:ilvl w:val="1"/>
          <w:numId w:val="16"/>
        </w:numPr>
        <w:tabs>
          <w:tab w:val="left" w:pos="993"/>
          <w:tab w:val="left" w:pos="1276"/>
          <w:tab w:val="left" w:pos="1843"/>
        </w:tabs>
        <w:spacing w:after="120"/>
        <w:ind w:left="0" w:firstLine="1418"/>
        <w:jc w:val="both"/>
        <w:rPr>
          <w:color w:val="000000" w:themeColor="text1"/>
        </w:rPr>
      </w:pPr>
      <w:r w:rsidRPr="0093332B">
        <w:rPr>
          <w:color w:val="000000" w:themeColor="text1"/>
        </w:rPr>
        <w:t>organizuotumas – 2;</w:t>
      </w:r>
    </w:p>
    <w:p w14:paraId="5FAFDEC5" w14:textId="77777777" w:rsidR="000B71A4" w:rsidRPr="0093332B" w:rsidRDefault="000B71A4" w:rsidP="000B71A4">
      <w:pPr>
        <w:pStyle w:val="Sraopastraipa"/>
        <w:numPr>
          <w:ilvl w:val="1"/>
          <w:numId w:val="16"/>
        </w:numPr>
        <w:tabs>
          <w:tab w:val="left" w:pos="993"/>
          <w:tab w:val="left" w:pos="1276"/>
          <w:tab w:val="left" w:pos="1843"/>
        </w:tabs>
        <w:spacing w:after="120"/>
        <w:ind w:left="0" w:firstLine="1418"/>
        <w:jc w:val="both"/>
        <w:rPr>
          <w:color w:val="000000" w:themeColor="text1"/>
        </w:rPr>
      </w:pPr>
      <w:r w:rsidRPr="0093332B">
        <w:rPr>
          <w:color w:val="000000" w:themeColor="text1"/>
        </w:rPr>
        <w:t>patikimumas ir atsakingumas – 2;</w:t>
      </w:r>
    </w:p>
    <w:p w14:paraId="79021570" w14:textId="77777777" w:rsidR="000B71A4" w:rsidRPr="0093332B" w:rsidRDefault="000B71A4" w:rsidP="000B71A4">
      <w:pPr>
        <w:pStyle w:val="Sraopastraipa"/>
        <w:numPr>
          <w:ilvl w:val="1"/>
          <w:numId w:val="16"/>
        </w:numPr>
        <w:tabs>
          <w:tab w:val="left" w:pos="993"/>
          <w:tab w:val="left" w:pos="1276"/>
          <w:tab w:val="left" w:pos="1843"/>
        </w:tabs>
        <w:spacing w:after="120"/>
        <w:ind w:left="0" w:firstLine="1418"/>
        <w:jc w:val="both"/>
        <w:rPr>
          <w:color w:val="000000" w:themeColor="text1"/>
        </w:rPr>
      </w:pPr>
      <w:r w:rsidRPr="0093332B">
        <w:rPr>
          <w:color w:val="000000" w:themeColor="text1"/>
        </w:rPr>
        <w:t>analizės ir pagrindimas – 3;</w:t>
      </w:r>
    </w:p>
    <w:p w14:paraId="5FFD5CC7" w14:textId="77777777" w:rsidR="000B71A4" w:rsidRPr="0093332B" w:rsidRDefault="000B71A4" w:rsidP="000B71A4">
      <w:pPr>
        <w:pStyle w:val="Sraopastraipa"/>
        <w:numPr>
          <w:ilvl w:val="1"/>
          <w:numId w:val="16"/>
        </w:numPr>
        <w:tabs>
          <w:tab w:val="left" w:pos="993"/>
          <w:tab w:val="left" w:pos="1276"/>
          <w:tab w:val="left" w:pos="1843"/>
        </w:tabs>
        <w:spacing w:after="120"/>
        <w:ind w:left="0" w:firstLine="1418"/>
        <w:jc w:val="both"/>
        <w:rPr>
          <w:color w:val="000000" w:themeColor="text1"/>
        </w:rPr>
      </w:pPr>
      <w:r w:rsidRPr="0093332B">
        <w:rPr>
          <w:color w:val="000000" w:themeColor="text1"/>
        </w:rPr>
        <w:t>komunikacija – 3.</w:t>
      </w:r>
    </w:p>
    <w:p w14:paraId="15DD1823" w14:textId="77777777" w:rsidR="000B71A4" w:rsidRPr="0093332B" w:rsidRDefault="000B71A4" w:rsidP="000B71A4">
      <w:pPr>
        <w:pStyle w:val="Sraopastraipa"/>
        <w:numPr>
          <w:ilvl w:val="0"/>
          <w:numId w:val="16"/>
        </w:numPr>
        <w:tabs>
          <w:tab w:val="left" w:pos="993"/>
          <w:tab w:val="left" w:pos="1276"/>
          <w:tab w:val="left" w:pos="1701"/>
        </w:tabs>
        <w:spacing w:after="120"/>
        <w:ind w:left="0" w:firstLine="1418"/>
        <w:jc w:val="both"/>
        <w:rPr>
          <w:color w:val="000000" w:themeColor="text1"/>
        </w:rPr>
      </w:pPr>
      <w:r w:rsidRPr="0093332B">
        <w:rPr>
          <w:color w:val="000000" w:themeColor="text1"/>
        </w:rPr>
        <w:t>Specifinės kompetencijos ir pakankami jų lygiai:</w:t>
      </w:r>
    </w:p>
    <w:p w14:paraId="5DF3A206" w14:textId="77777777" w:rsidR="000B71A4" w:rsidRPr="0093332B" w:rsidRDefault="000B71A4" w:rsidP="000B71A4">
      <w:pPr>
        <w:pStyle w:val="Sraopastraipa"/>
        <w:numPr>
          <w:ilvl w:val="1"/>
          <w:numId w:val="16"/>
        </w:numPr>
        <w:tabs>
          <w:tab w:val="left" w:pos="993"/>
          <w:tab w:val="left" w:pos="1276"/>
          <w:tab w:val="left" w:pos="1843"/>
        </w:tabs>
        <w:spacing w:after="120"/>
        <w:ind w:left="0" w:firstLine="1418"/>
        <w:jc w:val="both"/>
        <w:rPr>
          <w:color w:val="000000" w:themeColor="text1"/>
        </w:rPr>
      </w:pPr>
      <w:r w:rsidRPr="0093332B">
        <w:rPr>
          <w:bCs/>
          <w:iCs/>
          <w:color w:val="000000" w:themeColor="text1"/>
        </w:rPr>
        <w:t>informacijos valdymas – 3.</w:t>
      </w:r>
    </w:p>
    <w:p w14:paraId="669B9991" w14:textId="77777777" w:rsidR="000B71A4" w:rsidRPr="0093332B" w:rsidRDefault="000B71A4" w:rsidP="000B71A4">
      <w:pPr>
        <w:pStyle w:val="Sraopastraipa"/>
        <w:numPr>
          <w:ilvl w:val="1"/>
          <w:numId w:val="16"/>
        </w:numPr>
        <w:tabs>
          <w:tab w:val="left" w:pos="993"/>
          <w:tab w:val="left" w:pos="1276"/>
          <w:tab w:val="left" w:pos="1843"/>
        </w:tabs>
        <w:spacing w:after="120"/>
        <w:ind w:left="0" w:firstLine="1418"/>
        <w:jc w:val="both"/>
        <w:rPr>
          <w:color w:val="000000" w:themeColor="text1"/>
        </w:rPr>
      </w:pPr>
      <w:r w:rsidRPr="0093332B">
        <w:rPr>
          <w:color w:val="000000" w:themeColor="text1"/>
        </w:rPr>
        <w:t xml:space="preserve">įžvalgumas </w:t>
      </w:r>
      <w:r w:rsidRPr="0093332B">
        <w:rPr>
          <w:bCs/>
          <w:iCs/>
          <w:color w:val="000000" w:themeColor="text1"/>
        </w:rPr>
        <w:t>–</w:t>
      </w:r>
      <w:r w:rsidRPr="0093332B">
        <w:rPr>
          <w:color w:val="000000" w:themeColor="text1"/>
        </w:rPr>
        <w:t xml:space="preserve"> 3.</w:t>
      </w:r>
    </w:p>
    <w:p w14:paraId="7A5F4443" w14:textId="77777777" w:rsidR="000B71A4" w:rsidRPr="0093332B" w:rsidRDefault="000B71A4" w:rsidP="000B71A4">
      <w:pPr>
        <w:pStyle w:val="Sraopastraipa"/>
        <w:numPr>
          <w:ilvl w:val="0"/>
          <w:numId w:val="16"/>
        </w:numPr>
        <w:tabs>
          <w:tab w:val="left" w:pos="993"/>
          <w:tab w:val="left" w:pos="1276"/>
          <w:tab w:val="left" w:pos="1701"/>
        </w:tabs>
        <w:spacing w:after="120"/>
        <w:ind w:left="0" w:firstLine="1418"/>
        <w:jc w:val="both"/>
        <w:rPr>
          <w:color w:val="000000" w:themeColor="text1"/>
        </w:rPr>
      </w:pPr>
      <w:r w:rsidRPr="0093332B">
        <w:rPr>
          <w:color w:val="000000" w:themeColor="text1"/>
        </w:rPr>
        <w:t>Profesinės kompetencijos ir pakankami jų lygiai:</w:t>
      </w:r>
    </w:p>
    <w:p w14:paraId="33CAB075" w14:textId="77777777" w:rsidR="000B71A4" w:rsidRPr="0093332B" w:rsidRDefault="000B71A4" w:rsidP="000B71A4">
      <w:pPr>
        <w:pStyle w:val="Sraopastraipa"/>
        <w:numPr>
          <w:ilvl w:val="1"/>
          <w:numId w:val="16"/>
        </w:numPr>
        <w:tabs>
          <w:tab w:val="left" w:pos="993"/>
          <w:tab w:val="left" w:pos="1276"/>
          <w:tab w:val="left" w:pos="1843"/>
        </w:tabs>
        <w:spacing w:after="120"/>
        <w:ind w:left="0" w:firstLine="1418"/>
        <w:jc w:val="both"/>
        <w:rPr>
          <w:color w:val="000000" w:themeColor="text1"/>
        </w:rPr>
      </w:pPr>
      <w:r w:rsidRPr="0093332B">
        <w:rPr>
          <w:color w:val="000000" w:themeColor="text1"/>
        </w:rPr>
        <w:t xml:space="preserve">Veiklos planavimas </w:t>
      </w:r>
      <w:r w:rsidRPr="0093332B">
        <w:rPr>
          <w:bCs/>
          <w:iCs/>
          <w:color w:val="000000" w:themeColor="text1"/>
        </w:rPr>
        <w:t>–</w:t>
      </w:r>
      <w:r w:rsidRPr="0093332B">
        <w:rPr>
          <w:color w:val="000000" w:themeColor="text1"/>
        </w:rPr>
        <w:t xml:space="preserve"> 3.</w:t>
      </w:r>
    </w:p>
    <w:p w14:paraId="01E0448F" w14:textId="77777777" w:rsidR="000B71A4" w:rsidRPr="0093332B" w:rsidRDefault="000B71A4" w:rsidP="000B71A4">
      <w:pPr>
        <w:pStyle w:val="Sraopastraipa"/>
        <w:tabs>
          <w:tab w:val="left" w:pos="993"/>
          <w:tab w:val="left" w:pos="1843"/>
        </w:tabs>
        <w:spacing w:after="120"/>
        <w:ind w:left="0" w:firstLine="1247"/>
        <w:jc w:val="both"/>
        <w:rPr>
          <w:color w:val="000000" w:themeColor="text1"/>
        </w:rPr>
      </w:pPr>
    </w:p>
    <w:p w14:paraId="448BC075" w14:textId="77777777" w:rsidR="00DF5A2D" w:rsidRPr="00DB3D33" w:rsidRDefault="00DF5A2D" w:rsidP="000B71A4">
      <w:pPr>
        <w:pStyle w:val="Antrat2"/>
      </w:pPr>
    </w:p>
    <w:p w14:paraId="7EA69F3E" w14:textId="77777777" w:rsidR="00DF5A2D" w:rsidRPr="00DB3D33" w:rsidRDefault="00DF5A2D" w:rsidP="001076CB">
      <w:pPr>
        <w:jc w:val="center"/>
        <w:rPr>
          <w:b/>
          <w:bCs/>
        </w:rPr>
      </w:pPr>
    </w:p>
    <w:p w14:paraId="4BF2FE35" w14:textId="697D5B20" w:rsidR="000C22CA" w:rsidRPr="00DB3D33" w:rsidRDefault="000C22CA" w:rsidP="000C22CA">
      <w:pPr>
        <w:pStyle w:val="Default"/>
      </w:pPr>
      <w:r w:rsidRPr="00DB3D33">
        <w:rPr>
          <w:b/>
          <w:bCs/>
        </w:rPr>
        <w:t>Pretendentai privalo</w:t>
      </w:r>
      <w:r w:rsidR="00B13D8A">
        <w:rPr>
          <w:b/>
          <w:bCs/>
        </w:rPr>
        <w:t xml:space="preserve"> elektroniniu paštu </w:t>
      </w:r>
      <w:hyperlink r:id="rId8" w:history="1">
        <w:r w:rsidR="00B13D8A" w:rsidRPr="000E1E0F">
          <w:rPr>
            <w:rStyle w:val="Hipersaitas"/>
            <w:b/>
            <w:bCs/>
          </w:rPr>
          <w:t>atrankos@vat.lt</w:t>
        </w:r>
      </w:hyperlink>
      <w:r w:rsidR="00B13D8A">
        <w:rPr>
          <w:b/>
          <w:bCs/>
        </w:rPr>
        <w:t xml:space="preserve"> </w:t>
      </w:r>
      <w:r w:rsidRPr="00DB3D33">
        <w:rPr>
          <w:b/>
          <w:bCs/>
        </w:rPr>
        <w:t>pateikti šiuos dokumentus</w:t>
      </w:r>
      <w:r w:rsidR="00E32480" w:rsidRPr="00DB3D33">
        <w:rPr>
          <w:b/>
          <w:bCs/>
        </w:rPr>
        <w:t xml:space="preserve"> (kopijas)</w:t>
      </w:r>
      <w:r w:rsidRPr="00DB3D33">
        <w:rPr>
          <w:b/>
          <w:bCs/>
        </w:rPr>
        <w:t xml:space="preserve">: </w:t>
      </w:r>
    </w:p>
    <w:p w14:paraId="440F1F41" w14:textId="77777777" w:rsidR="000C22CA" w:rsidRPr="00DB3D33" w:rsidRDefault="000C22CA" w:rsidP="000463D1">
      <w:pPr>
        <w:pStyle w:val="Sraopastraipa"/>
        <w:numPr>
          <w:ilvl w:val="0"/>
          <w:numId w:val="3"/>
        </w:numPr>
        <w:ind w:left="284" w:hanging="284"/>
      </w:pPr>
      <w:r w:rsidRPr="00DB3D33">
        <w:t>Prašymą.</w:t>
      </w:r>
    </w:p>
    <w:p w14:paraId="132EDEF3" w14:textId="00D009BD" w:rsidR="000C22CA" w:rsidRPr="00DB3D33" w:rsidRDefault="000C22CA" w:rsidP="000463D1">
      <w:pPr>
        <w:pStyle w:val="Sraopastraipa"/>
        <w:numPr>
          <w:ilvl w:val="0"/>
          <w:numId w:val="3"/>
        </w:numPr>
        <w:ind w:left="284" w:hanging="284"/>
      </w:pPr>
      <w:r w:rsidRPr="00DB3D33">
        <w:t xml:space="preserve">Pasą ar asmens tapatybės kortelę. </w:t>
      </w:r>
    </w:p>
    <w:p w14:paraId="082BDE0F" w14:textId="48125B65" w:rsidR="000C22CA" w:rsidRPr="00DB3D33" w:rsidRDefault="000C22CA" w:rsidP="000463D1">
      <w:pPr>
        <w:pStyle w:val="Sraopastraipa"/>
        <w:numPr>
          <w:ilvl w:val="0"/>
          <w:numId w:val="3"/>
        </w:numPr>
        <w:ind w:left="284" w:hanging="284"/>
      </w:pPr>
      <w:r w:rsidRPr="00DB3D33">
        <w:t>Diplomą.</w:t>
      </w:r>
    </w:p>
    <w:p w14:paraId="7A0866A3" w14:textId="5050AE88" w:rsidR="006B5B75" w:rsidRDefault="006B5B75" w:rsidP="000463D1">
      <w:pPr>
        <w:pStyle w:val="Sraopastraipa"/>
        <w:numPr>
          <w:ilvl w:val="0"/>
          <w:numId w:val="3"/>
        </w:numPr>
        <w:ind w:left="284" w:hanging="284"/>
      </w:pPr>
      <w:r w:rsidRPr="00DB3D33">
        <w:t>Vairuotojo pažymėjimą</w:t>
      </w:r>
      <w:r w:rsidR="000B71A4">
        <w:t xml:space="preserve"> </w:t>
      </w:r>
      <w:r w:rsidR="00B13D8A">
        <w:t>(</w:t>
      </w:r>
      <w:r w:rsidR="000B71A4">
        <w:t>B kategorijos</w:t>
      </w:r>
      <w:r w:rsidR="00B13D8A">
        <w:t>)</w:t>
      </w:r>
      <w:r w:rsidR="000B71A4">
        <w:t>.</w:t>
      </w:r>
    </w:p>
    <w:p w14:paraId="1071D048" w14:textId="6D5A1654" w:rsidR="000B71A4" w:rsidRPr="00DB3D33" w:rsidRDefault="000B71A4" w:rsidP="000463D1">
      <w:pPr>
        <w:pStyle w:val="Sraopastraipa"/>
        <w:numPr>
          <w:ilvl w:val="0"/>
          <w:numId w:val="3"/>
        </w:numPr>
        <w:ind w:left="284" w:hanging="284"/>
      </w:pPr>
      <w:r>
        <w:t xml:space="preserve">Pažymą </w:t>
      </w:r>
      <w:r w:rsidR="00287B1F">
        <w:t>apie nustatytą užsienio kalbos mokėjimo lygį (išduotą Akredituotų asmenų).</w:t>
      </w:r>
    </w:p>
    <w:p w14:paraId="1440EC09" w14:textId="77777777" w:rsidR="000C22CA" w:rsidRPr="00DB3D33" w:rsidRDefault="000C22CA" w:rsidP="000463D1">
      <w:pPr>
        <w:pStyle w:val="Sraopastraipa"/>
        <w:numPr>
          <w:ilvl w:val="0"/>
          <w:numId w:val="3"/>
        </w:numPr>
        <w:ind w:left="284" w:hanging="284"/>
      </w:pPr>
      <w:r w:rsidRPr="00DB3D33">
        <w:t>Leidimo dirbti ar susipažinti su įslaptinta informacija kopiją (jei yra).</w:t>
      </w:r>
    </w:p>
    <w:p w14:paraId="19ABCD8B" w14:textId="3870797E" w:rsidR="000C22CA" w:rsidRPr="00DB3D33" w:rsidRDefault="000C22CA" w:rsidP="000463D1">
      <w:pPr>
        <w:pStyle w:val="Sraopastraipa"/>
        <w:numPr>
          <w:ilvl w:val="0"/>
          <w:numId w:val="3"/>
        </w:numPr>
        <w:tabs>
          <w:tab w:val="left" w:pos="284"/>
        </w:tabs>
        <w:ind w:left="0" w:firstLine="0"/>
      </w:pPr>
      <w:r w:rsidRPr="00DB3D33">
        <w:t xml:space="preserve">Asmens medicininės knygelės (Sveikatos paso) </w:t>
      </w:r>
      <w:r w:rsidR="00612FDF" w:rsidRPr="00DB3D33">
        <w:t>arba Specializuotosios medicininės ekspertizės pažym</w:t>
      </w:r>
      <w:r w:rsidR="00217F4B" w:rsidRPr="00DB3D33">
        <w:t>ą (jei yra)</w:t>
      </w:r>
      <w:r w:rsidR="001E133F" w:rsidRPr="00DB3D33">
        <w:t>.</w:t>
      </w:r>
    </w:p>
    <w:p w14:paraId="6405A6D7" w14:textId="1EEDAC26" w:rsidR="000C22CA" w:rsidRDefault="000C22CA" w:rsidP="000463D1">
      <w:pPr>
        <w:pStyle w:val="Sraopastraipa"/>
        <w:numPr>
          <w:ilvl w:val="0"/>
          <w:numId w:val="3"/>
        </w:numPr>
        <w:ind w:left="284" w:hanging="284"/>
      </w:pPr>
      <w:r w:rsidRPr="00DB3D33">
        <w:t>Privačių interesų deklaraciją.</w:t>
      </w:r>
    </w:p>
    <w:p w14:paraId="19A4E587" w14:textId="77777777" w:rsidR="000054A4" w:rsidRPr="00DB3D33" w:rsidRDefault="000054A4" w:rsidP="000054A4">
      <w:pPr>
        <w:pStyle w:val="Sraopastraipa"/>
        <w:ind w:left="284"/>
      </w:pPr>
    </w:p>
    <w:p w14:paraId="417A35BB" w14:textId="13B4707F" w:rsidR="000C22CA" w:rsidRPr="00DB3D33" w:rsidRDefault="000C22CA" w:rsidP="000463D1">
      <w:pPr>
        <w:pStyle w:val="Pagrindiniotekstotrauka"/>
        <w:ind w:firstLine="1134"/>
        <w:rPr>
          <w:rFonts w:ascii="Times New Roman" w:hAnsi="Times New Roman"/>
          <w:sz w:val="24"/>
        </w:rPr>
      </w:pPr>
      <w:r w:rsidRPr="00DB3D33">
        <w:rPr>
          <w:rFonts w:ascii="Times New Roman" w:hAnsi="Times New Roman"/>
          <w:color w:val="000000" w:themeColor="text1"/>
          <w:sz w:val="24"/>
        </w:rPr>
        <w:t xml:space="preserve">Dokumentai priimami </w:t>
      </w:r>
      <w:r w:rsidRPr="00DB3D33">
        <w:rPr>
          <w:rFonts w:ascii="Times New Roman" w:hAnsi="Times New Roman"/>
          <w:sz w:val="24"/>
        </w:rPr>
        <w:t xml:space="preserve">10 darbo dienų nuo atrankos paskelbimo interneto svetainėje dienos, terminą pradedant skaičiuoti kitą dieną po atrankos paskelbimo, </w:t>
      </w:r>
      <w:r w:rsidR="00217F4B" w:rsidRPr="00DB3D33">
        <w:rPr>
          <w:rFonts w:ascii="Times New Roman" w:hAnsi="Times New Roman"/>
          <w:sz w:val="24"/>
        </w:rPr>
        <w:t xml:space="preserve">el. </w:t>
      </w:r>
      <w:r w:rsidR="00217F4B" w:rsidRPr="00DB3D33">
        <w:rPr>
          <w:rFonts w:ascii="Times New Roman" w:hAnsi="Times New Roman"/>
          <w:color w:val="000000" w:themeColor="text1"/>
          <w:sz w:val="24"/>
        </w:rPr>
        <w:t xml:space="preserve">paštas: </w:t>
      </w:r>
      <w:hyperlink r:id="rId9" w:history="1">
        <w:r w:rsidR="005E3A99" w:rsidRPr="00DB3D33">
          <w:rPr>
            <w:rStyle w:val="Hipersaitas"/>
            <w:rFonts w:ascii="Times New Roman" w:hAnsi="Times New Roman"/>
            <w:sz w:val="24"/>
          </w:rPr>
          <w:t>atrankos@vat.lt</w:t>
        </w:r>
      </w:hyperlink>
      <w:r w:rsidR="005E3A99" w:rsidRPr="00DB3D33">
        <w:rPr>
          <w:rStyle w:val="Hipersaitas"/>
          <w:rFonts w:ascii="Times New Roman" w:hAnsi="Times New Roman"/>
          <w:color w:val="000000" w:themeColor="text1"/>
          <w:sz w:val="24"/>
        </w:rPr>
        <w:t xml:space="preserve"> </w:t>
      </w:r>
    </w:p>
    <w:p w14:paraId="3529FB93" w14:textId="3D4D98E2" w:rsidR="000C22CA" w:rsidRPr="00DB3D33" w:rsidRDefault="000C22CA" w:rsidP="000463D1">
      <w:pPr>
        <w:pStyle w:val="Pagrindiniotekstotrauka"/>
        <w:ind w:firstLine="1134"/>
        <w:rPr>
          <w:rFonts w:ascii="Times New Roman" w:hAnsi="Times New Roman"/>
          <w:sz w:val="24"/>
        </w:rPr>
      </w:pPr>
      <w:r w:rsidRPr="00DB3D33">
        <w:rPr>
          <w:rFonts w:ascii="Times New Roman" w:hAnsi="Times New Roman"/>
          <w:sz w:val="24"/>
        </w:rPr>
        <w:t>Telefona</w:t>
      </w:r>
      <w:r w:rsidR="00287B1F">
        <w:rPr>
          <w:rFonts w:ascii="Times New Roman" w:hAnsi="Times New Roman"/>
          <w:sz w:val="24"/>
        </w:rPr>
        <w:t>s</w:t>
      </w:r>
      <w:r w:rsidRPr="00DB3D33">
        <w:rPr>
          <w:rFonts w:ascii="Times New Roman" w:hAnsi="Times New Roman"/>
          <w:sz w:val="24"/>
        </w:rPr>
        <w:t xml:space="preserve"> pasiteirauti: </w:t>
      </w:r>
      <w:r w:rsidR="00DB3D33" w:rsidRPr="00DB3D33">
        <w:rPr>
          <w:rFonts w:ascii="Times New Roman" w:hAnsi="Times New Roman"/>
          <w:sz w:val="24"/>
        </w:rPr>
        <w:t>8 706 63</w:t>
      </w:r>
      <w:r w:rsidR="007E495C">
        <w:rPr>
          <w:rFonts w:ascii="Times New Roman" w:hAnsi="Times New Roman"/>
          <w:sz w:val="24"/>
        </w:rPr>
        <w:t> </w:t>
      </w:r>
      <w:r w:rsidR="00DB3D33" w:rsidRPr="00DB3D33">
        <w:rPr>
          <w:rFonts w:ascii="Times New Roman" w:hAnsi="Times New Roman"/>
          <w:sz w:val="24"/>
        </w:rPr>
        <w:t>166</w:t>
      </w:r>
      <w:r w:rsidR="007E495C">
        <w:rPr>
          <w:rFonts w:ascii="Times New Roman" w:hAnsi="Times New Roman"/>
          <w:sz w:val="24"/>
        </w:rPr>
        <w:t>.</w:t>
      </w:r>
    </w:p>
    <w:sectPr w:rsidR="000C22CA" w:rsidRPr="00DB3D33" w:rsidSect="004D6C83">
      <w:headerReference w:type="even" r:id="rId10"/>
      <w:headerReference w:type="default" r:id="rId11"/>
      <w:footerReference w:type="first" r:id="rId1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5EE4C" w14:textId="77777777" w:rsidR="00001540" w:rsidRDefault="00001540">
      <w:r>
        <w:separator/>
      </w:r>
    </w:p>
  </w:endnote>
  <w:endnote w:type="continuationSeparator" w:id="0">
    <w:p w14:paraId="0BB81034" w14:textId="77777777" w:rsidR="00001540" w:rsidRDefault="00001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CBB4B" w14:textId="3F803DEE" w:rsidR="000B71A4" w:rsidRDefault="000B71A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A1C65" w14:textId="77777777" w:rsidR="00001540" w:rsidRDefault="00001540">
      <w:r>
        <w:separator/>
      </w:r>
    </w:p>
  </w:footnote>
  <w:footnote w:type="continuationSeparator" w:id="0">
    <w:p w14:paraId="394BF741" w14:textId="77777777" w:rsidR="00001540" w:rsidRDefault="00001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C9576" w14:textId="77777777" w:rsidR="00440D33" w:rsidRDefault="00B07AAB">
    <w:pPr>
      <w:pStyle w:val="Antrats"/>
      <w:framePr w:wrap="around" w:vAnchor="text" w:hAnchor="margin" w:xAlign="center" w:y="1"/>
      <w:rPr>
        <w:rStyle w:val="Puslapionumeris"/>
      </w:rPr>
    </w:pPr>
    <w:r>
      <w:rPr>
        <w:rStyle w:val="Puslapionumeris"/>
      </w:rPr>
      <w:fldChar w:fldCharType="begin"/>
    </w:r>
    <w:r w:rsidR="00440D33">
      <w:rPr>
        <w:rStyle w:val="Puslapionumeris"/>
      </w:rPr>
      <w:instrText xml:space="preserve">PAGE  </w:instrText>
    </w:r>
    <w:r>
      <w:rPr>
        <w:rStyle w:val="Puslapionumeris"/>
      </w:rPr>
      <w:fldChar w:fldCharType="end"/>
    </w:r>
  </w:p>
  <w:p w14:paraId="746C9577" w14:textId="77777777" w:rsidR="00440D33" w:rsidRDefault="00440D3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C9578" w14:textId="46982444" w:rsidR="00440D33" w:rsidRDefault="00B07AAB">
    <w:pPr>
      <w:pStyle w:val="Antrats"/>
      <w:framePr w:wrap="around" w:vAnchor="text" w:hAnchor="margin" w:xAlign="center" w:y="1"/>
      <w:rPr>
        <w:rStyle w:val="Puslapionumeris"/>
      </w:rPr>
    </w:pPr>
    <w:r>
      <w:rPr>
        <w:rStyle w:val="Puslapionumeris"/>
      </w:rPr>
      <w:fldChar w:fldCharType="begin"/>
    </w:r>
    <w:r w:rsidR="00440D33">
      <w:rPr>
        <w:rStyle w:val="Puslapionumeris"/>
      </w:rPr>
      <w:instrText xml:space="preserve">PAGE  </w:instrText>
    </w:r>
    <w:r>
      <w:rPr>
        <w:rStyle w:val="Puslapionumeris"/>
      </w:rPr>
      <w:fldChar w:fldCharType="separate"/>
    </w:r>
    <w:r w:rsidR="000300BC">
      <w:rPr>
        <w:rStyle w:val="Puslapionumeris"/>
        <w:noProof/>
      </w:rPr>
      <w:t>2</w:t>
    </w:r>
    <w:r>
      <w:rPr>
        <w:rStyle w:val="Puslapionumeris"/>
      </w:rPr>
      <w:fldChar w:fldCharType="end"/>
    </w:r>
  </w:p>
  <w:p w14:paraId="746C9579" w14:textId="77777777" w:rsidR="00440D33" w:rsidRDefault="00440D3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E6958"/>
    <w:multiLevelType w:val="multilevel"/>
    <w:tmpl w:val="B4F82CD0"/>
    <w:lvl w:ilvl="0">
      <w:start w:val="7"/>
      <w:numFmt w:val="decimal"/>
      <w:lvlText w:val="%1."/>
      <w:lvlJc w:val="left"/>
      <w:pPr>
        <w:ind w:left="1353" w:hanging="360"/>
      </w:pPr>
      <w:rPr>
        <w:rFonts w:hint="default"/>
      </w:rPr>
    </w:lvl>
    <w:lvl w:ilvl="1">
      <w:start w:val="1"/>
      <w:numFmt w:val="decimal"/>
      <w:lvlText w:val="%1.%2."/>
      <w:lvlJc w:val="left"/>
      <w:pPr>
        <w:ind w:left="1850" w:hanging="432"/>
      </w:pPr>
      <w:rPr>
        <w:rFonts w:hint="default"/>
      </w:rPr>
    </w:lvl>
    <w:lvl w:ilvl="2">
      <w:start w:val="1"/>
      <w:numFmt w:val="decimal"/>
      <w:lvlText w:val="%1.%2.%3."/>
      <w:lvlJc w:val="left"/>
      <w:pPr>
        <w:ind w:left="1781"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 w15:restartNumberingAfterBreak="0">
    <w:nsid w:val="149E1FEA"/>
    <w:multiLevelType w:val="multilevel"/>
    <w:tmpl w:val="B6DE0DEA"/>
    <w:lvl w:ilvl="0">
      <w:start w:val="1"/>
      <w:numFmt w:val="decimal"/>
      <w:pStyle w:val="skyrius"/>
      <w:lvlText w:val="%1."/>
      <w:lvlJc w:val="left"/>
      <w:pPr>
        <w:tabs>
          <w:tab w:val="num" w:pos="1778"/>
        </w:tabs>
        <w:ind w:left="0" w:firstLine="1418"/>
      </w:pPr>
      <w:rPr>
        <w:rFonts w:hint="default"/>
        <w:b w:val="0"/>
      </w:rPr>
    </w:lvl>
    <w:lvl w:ilvl="1">
      <w:start w:val="1"/>
      <w:numFmt w:val="decimal"/>
      <w:lvlText w:val="%1.%2."/>
      <w:lvlJc w:val="left"/>
      <w:pPr>
        <w:tabs>
          <w:tab w:val="num" w:pos="1778"/>
        </w:tabs>
        <w:ind w:left="0" w:firstLine="1418"/>
      </w:pPr>
      <w:rPr>
        <w:rFonts w:hint="default"/>
        <w:b w:val="0"/>
      </w:rPr>
    </w:lvl>
    <w:lvl w:ilvl="2">
      <w:start w:val="1"/>
      <w:numFmt w:val="decimal"/>
      <w:lvlText w:val="%1.%2.%3."/>
      <w:lvlJc w:val="left"/>
      <w:pPr>
        <w:tabs>
          <w:tab w:val="num" w:pos="2138"/>
        </w:tabs>
        <w:ind w:left="0" w:firstLine="1418"/>
      </w:pPr>
      <w:rPr>
        <w:rFonts w:hint="default"/>
      </w:rPr>
    </w:lvl>
    <w:lvl w:ilvl="3">
      <w:start w:val="1"/>
      <w:numFmt w:val="decimal"/>
      <w:lvlText w:val="%1.%2.%3.%4."/>
      <w:lvlJc w:val="left"/>
      <w:pPr>
        <w:tabs>
          <w:tab w:val="num" w:pos="6076"/>
        </w:tabs>
        <w:ind w:left="4564" w:hanging="648"/>
      </w:pPr>
      <w:rPr>
        <w:rFonts w:hint="default"/>
      </w:rPr>
    </w:lvl>
    <w:lvl w:ilvl="4">
      <w:start w:val="1"/>
      <w:numFmt w:val="decimal"/>
      <w:lvlText w:val="%1.%2.%3.%4.%5."/>
      <w:lvlJc w:val="left"/>
      <w:pPr>
        <w:tabs>
          <w:tab w:val="num" w:pos="7156"/>
        </w:tabs>
        <w:ind w:left="5068" w:hanging="792"/>
      </w:pPr>
      <w:rPr>
        <w:rFonts w:hint="default"/>
      </w:rPr>
    </w:lvl>
    <w:lvl w:ilvl="5">
      <w:start w:val="1"/>
      <w:numFmt w:val="decimal"/>
      <w:lvlText w:val="%1.%2.%3.%4.%5.%6."/>
      <w:lvlJc w:val="left"/>
      <w:pPr>
        <w:tabs>
          <w:tab w:val="num" w:pos="7876"/>
        </w:tabs>
        <w:ind w:left="5572" w:hanging="936"/>
      </w:pPr>
      <w:rPr>
        <w:rFonts w:hint="default"/>
      </w:rPr>
    </w:lvl>
    <w:lvl w:ilvl="6">
      <w:start w:val="1"/>
      <w:numFmt w:val="decimal"/>
      <w:lvlText w:val="%1.%2.%3.%4.%5.%6.%7."/>
      <w:lvlJc w:val="left"/>
      <w:pPr>
        <w:tabs>
          <w:tab w:val="num" w:pos="8596"/>
        </w:tabs>
        <w:ind w:left="6076" w:hanging="1080"/>
      </w:pPr>
      <w:rPr>
        <w:rFonts w:hint="default"/>
      </w:rPr>
    </w:lvl>
    <w:lvl w:ilvl="7">
      <w:start w:val="1"/>
      <w:numFmt w:val="decimal"/>
      <w:lvlText w:val="%1.%2.%3.%4.%5.%6.%7.%8."/>
      <w:lvlJc w:val="left"/>
      <w:pPr>
        <w:tabs>
          <w:tab w:val="num" w:pos="9676"/>
        </w:tabs>
        <w:ind w:left="6580" w:hanging="1224"/>
      </w:pPr>
      <w:rPr>
        <w:rFonts w:hint="default"/>
      </w:rPr>
    </w:lvl>
    <w:lvl w:ilvl="8">
      <w:start w:val="1"/>
      <w:numFmt w:val="decimal"/>
      <w:lvlText w:val="%1.%2.%3.%4.%5.%6.%7.%8.%9."/>
      <w:lvlJc w:val="left"/>
      <w:pPr>
        <w:tabs>
          <w:tab w:val="num" w:pos="10396"/>
        </w:tabs>
        <w:ind w:left="7156" w:hanging="1440"/>
      </w:pPr>
      <w:rPr>
        <w:rFonts w:hint="default"/>
      </w:rPr>
    </w:lvl>
  </w:abstractNum>
  <w:abstractNum w:abstractNumId="2" w15:restartNumberingAfterBreak="0">
    <w:nsid w:val="22FF4272"/>
    <w:multiLevelType w:val="hybridMultilevel"/>
    <w:tmpl w:val="076E669C"/>
    <w:lvl w:ilvl="0" w:tplc="0BDEB914">
      <w:start w:val="1"/>
      <w:numFmt w:val="decimal"/>
      <w:lvlText w:val="%1."/>
      <w:lvlJc w:val="left"/>
      <w:pPr>
        <w:ind w:left="420" w:hanging="360"/>
      </w:pPr>
      <w:rPr>
        <w:rFonts w:hint="default"/>
        <w:b/>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3" w15:restartNumberingAfterBreak="0">
    <w:nsid w:val="2E5B0E80"/>
    <w:multiLevelType w:val="hybridMultilevel"/>
    <w:tmpl w:val="6D8E7D66"/>
    <w:lvl w:ilvl="0" w:tplc="C11AA466">
      <w:start w:val="1"/>
      <w:numFmt w:val="decimal"/>
      <w:lvlText w:val="%1."/>
      <w:lvlJc w:val="left"/>
      <w:pPr>
        <w:ind w:left="1494" w:hanging="36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358C0856"/>
    <w:multiLevelType w:val="hybridMultilevel"/>
    <w:tmpl w:val="D558323E"/>
    <w:lvl w:ilvl="0" w:tplc="04270001">
      <w:start w:val="1"/>
      <w:numFmt w:val="bullet"/>
      <w:lvlText w:val=""/>
      <w:lvlJc w:val="left"/>
      <w:pPr>
        <w:ind w:left="1080" w:hanging="360"/>
      </w:pPr>
      <w:rPr>
        <w:rFonts w:ascii="Symbol" w:hAnsi="Symbol" w:hint="default"/>
      </w:rPr>
    </w:lvl>
    <w:lvl w:ilvl="1" w:tplc="04270003">
      <w:start w:val="1"/>
      <w:numFmt w:val="bullet"/>
      <w:lvlText w:val="o"/>
      <w:lvlJc w:val="left"/>
      <w:pPr>
        <w:ind w:left="1800" w:hanging="360"/>
      </w:pPr>
      <w:rPr>
        <w:rFonts w:ascii="Courier New" w:hAnsi="Courier New" w:cs="Courier New" w:hint="default"/>
      </w:rPr>
    </w:lvl>
    <w:lvl w:ilvl="2" w:tplc="04270005">
      <w:start w:val="1"/>
      <w:numFmt w:val="bullet"/>
      <w:lvlText w:val=""/>
      <w:lvlJc w:val="left"/>
      <w:pPr>
        <w:ind w:left="2520" w:hanging="360"/>
      </w:pPr>
      <w:rPr>
        <w:rFonts w:ascii="Wingdings" w:hAnsi="Wingdings" w:hint="default"/>
      </w:rPr>
    </w:lvl>
    <w:lvl w:ilvl="3" w:tplc="04270001">
      <w:start w:val="1"/>
      <w:numFmt w:val="bullet"/>
      <w:lvlText w:val=""/>
      <w:lvlJc w:val="left"/>
      <w:pPr>
        <w:ind w:left="3240" w:hanging="360"/>
      </w:pPr>
      <w:rPr>
        <w:rFonts w:ascii="Symbol" w:hAnsi="Symbol" w:hint="default"/>
      </w:rPr>
    </w:lvl>
    <w:lvl w:ilvl="4" w:tplc="04270003">
      <w:start w:val="1"/>
      <w:numFmt w:val="bullet"/>
      <w:lvlText w:val="o"/>
      <w:lvlJc w:val="left"/>
      <w:pPr>
        <w:ind w:left="3960" w:hanging="360"/>
      </w:pPr>
      <w:rPr>
        <w:rFonts w:ascii="Courier New" w:hAnsi="Courier New" w:cs="Courier New" w:hint="default"/>
      </w:rPr>
    </w:lvl>
    <w:lvl w:ilvl="5" w:tplc="04270005">
      <w:start w:val="1"/>
      <w:numFmt w:val="bullet"/>
      <w:lvlText w:val=""/>
      <w:lvlJc w:val="left"/>
      <w:pPr>
        <w:ind w:left="4680" w:hanging="360"/>
      </w:pPr>
      <w:rPr>
        <w:rFonts w:ascii="Wingdings" w:hAnsi="Wingdings" w:hint="default"/>
      </w:rPr>
    </w:lvl>
    <w:lvl w:ilvl="6" w:tplc="04270001">
      <w:start w:val="1"/>
      <w:numFmt w:val="bullet"/>
      <w:lvlText w:val=""/>
      <w:lvlJc w:val="left"/>
      <w:pPr>
        <w:ind w:left="5400" w:hanging="360"/>
      </w:pPr>
      <w:rPr>
        <w:rFonts w:ascii="Symbol" w:hAnsi="Symbol" w:hint="default"/>
      </w:rPr>
    </w:lvl>
    <w:lvl w:ilvl="7" w:tplc="04270003">
      <w:start w:val="1"/>
      <w:numFmt w:val="bullet"/>
      <w:lvlText w:val="o"/>
      <w:lvlJc w:val="left"/>
      <w:pPr>
        <w:ind w:left="6120" w:hanging="360"/>
      </w:pPr>
      <w:rPr>
        <w:rFonts w:ascii="Courier New" w:hAnsi="Courier New" w:cs="Courier New" w:hint="default"/>
      </w:rPr>
    </w:lvl>
    <w:lvl w:ilvl="8" w:tplc="04270005">
      <w:start w:val="1"/>
      <w:numFmt w:val="bullet"/>
      <w:lvlText w:val=""/>
      <w:lvlJc w:val="left"/>
      <w:pPr>
        <w:ind w:left="6840" w:hanging="360"/>
      </w:pPr>
      <w:rPr>
        <w:rFonts w:ascii="Wingdings" w:hAnsi="Wingdings" w:hint="default"/>
      </w:rPr>
    </w:lvl>
  </w:abstractNum>
  <w:abstractNum w:abstractNumId="5" w15:restartNumberingAfterBreak="0">
    <w:nsid w:val="35D31701"/>
    <w:multiLevelType w:val="hybridMultilevel"/>
    <w:tmpl w:val="3DBA8E0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2835970"/>
    <w:multiLevelType w:val="multilevel"/>
    <w:tmpl w:val="0658B226"/>
    <w:lvl w:ilvl="0">
      <w:start w:val="1"/>
      <w:numFmt w:val="decimal"/>
      <w:pStyle w:val="Daniausiainaudojamas"/>
      <w:lvlText w:val="%1."/>
      <w:lvlJc w:val="left"/>
      <w:pPr>
        <w:tabs>
          <w:tab w:val="num" w:pos="720"/>
        </w:tabs>
        <w:ind w:left="72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7" w15:restartNumberingAfterBreak="0">
    <w:nsid w:val="47821A56"/>
    <w:multiLevelType w:val="multilevel"/>
    <w:tmpl w:val="39D03C6A"/>
    <w:lvl w:ilvl="0">
      <w:start w:val="5"/>
      <w:numFmt w:val="decimal"/>
      <w:lvlText w:val="%1."/>
      <w:lvlJc w:val="left"/>
      <w:pPr>
        <w:ind w:left="360" w:hanging="360"/>
      </w:pPr>
      <w:rPr>
        <w:rFonts w:hint="default"/>
      </w:rPr>
    </w:lvl>
    <w:lvl w:ilvl="1">
      <w:start w:val="1"/>
      <w:numFmt w:val="decimal"/>
      <w:lvlText w:val="%1.%2."/>
      <w:lvlJc w:val="left"/>
      <w:pPr>
        <w:ind w:left="1995" w:hanging="72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905" w:hanging="1080"/>
      </w:pPr>
      <w:rPr>
        <w:rFonts w:hint="default"/>
      </w:rPr>
    </w:lvl>
    <w:lvl w:ilvl="4">
      <w:start w:val="1"/>
      <w:numFmt w:val="decimal"/>
      <w:lvlText w:val="%1.%2.%3.%4.%5."/>
      <w:lvlJc w:val="left"/>
      <w:pPr>
        <w:ind w:left="6180" w:hanging="1080"/>
      </w:pPr>
      <w:rPr>
        <w:rFonts w:hint="default"/>
      </w:rPr>
    </w:lvl>
    <w:lvl w:ilvl="5">
      <w:start w:val="1"/>
      <w:numFmt w:val="decimal"/>
      <w:lvlText w:val="%1.%2.%3.%4.%5.%6."/>
      <w:lvlJc w:val="left"/>
      <w:pPr>
        <w:ind w:left="7815" w:hanging="1440"/>
      </w:pPr>
      <w:rPr>
        <w:rFonts w:hint="default"/>
      </w:rPr>
    </w:lvl>
    <w:lvl w:ilvl="6">
      <w:start w:val="1"/>
      <w:numFmt w:val="decimal"/>
      <w:lvlText w:val="%1.%2.%3.%4.%5.%6.%7."/>
      <w:lvlJc w:val="left"/>
      <w:pPr>
        <w:ind w:left="9090" w:hanging="1440"/>
      </w:pPr>
      <w:rPr>
        <w:rFonts w:hint="default"/>
      </w:rPr>
    </w:lvl>
    <w:lvl w:ilvl="7">
      <w:start w:val="1"/>
      <w:numFmt w:val="decimal"/>
      <w:lvlText w:val="%1.%2.%3.%4.%5.%6.%7.%8."/>
      <w:lvlJc w:val="left"/>
      <w:pPr>
        <w:ind w:left="10725" w:hanging="1800"/>
      </w:pPr>
      <w:rPr>
        <w:rFonts w:hint="default"/>
      </w:rPr>
    </w:lvl>
    <w:lvl w:ilvl="8">
      <w:start w:val="1"/>
      <w:numFmt w:val="decimal"/>
      <w:lvlText w:val="%1.%2.%3.%4.%5.%6.%7.%8.%9."/>
      <w:lvlJc w:val="left"/>
      <w:pPr>
        <w:ind w:left="12000" w:hanging="1800"/>
      </w:pPr>
      <w:rPr>
        <w:rFonts w:hint="default"/>
      </w:rPr>
    </w:lvl>
  </w:abstractNum>
  <w:abstractNum w:abstractNumId="8" w15:restartNumberingAfterBreak="0">
    <w:nsid w:val="4C730D37"/>
    <w:multiLevelType w:val="multilevel"/>
    <w:tmpl w:val="F2D68F1C"/>
    <w:lvl w:ilvl="0">
      <w:start w:val="3"/>
      <w:numFmt w:val="decimal"/>
      <w:lvlText w:val="%1."/>
      <w:lvlJc w:val="left"/>
      <w:pPr>
        <w:ind w:left="0" w:firstLine="1247"/>
      </w:pPr>
    </w:lvl>
    <w:lvl w:ilvl="1">
      <w:start w:val="1"/>
      <w:numFmt w:val="decimal"/>
      <w:lvlText w:val="%1.%2."/>
      <w:lvlJc w:val="left"/>
      <w:pPr>
        <w:tabs>
          <w:tab w:val="num" w:pos="1247"/>
        </w:tabs>
        <w:ind w:left="0" w:firstLine="1247"/>
      </w:pPr>
    </w:lvl>
    <w:lvl w:ilvl="2">
      <w:start w:val="1"/>
      <w:numFmt w:val="decimal"/>
      <w:lvlText w:val="%1.%2.%3."/>
      <w:lvlJc w:val="left"/>
      <w:pPr>
        <w:ind w:left="0" w:firstLine="1247"/>
      </w:pPr>
    </w:lvl>
    <w:lvl w:ilvl="3">
      <w:start w:val="1"/>
      <w:numFmt w:val="decimal"/>
      <w:lvlText w:val="%1.%2.%3.%4."/>
      <w:lvlJc w:val="left"/>
      <w:pPr>
        <w:ind w:left="0" w:firstLine="1247"/>
      </w:pPr>
    </w:lvl>
    <w:lvl w:ilvl="4">
      <w:start w:val="1"/>
      <w:numFmt w:val="decimal"/>
      <w:lvlText w:val="%1.%2.%3.%4.%5."/>
      <w:lvlJc w:val="left"/>
      <w:pPr>
        <w:ind w:left="0" w:firstLine="1247"/>
      </w:pPr>
    </w:lvl>
    <w:lvl w:ilvl="5">
      <w:start w:val="1"/>
      <w:numFmt w:val="decimal"/>
      <w:lvlText w:val="%1.%2.%3.%4.%5.%6."/>
      <w:lvlJc w:val="left"/>
      <w:pPr>
        <w:ind w:left="0" w:firstLine="1247"/>
      </w:pPr>
    </w:lvl>
    <w:lvl w:ilvl="6">
      <w:start w:val="1"/>
      <w:numFmt w:val="decimal"/>
      <w:lvlText w:val="%1.%2.%3.%4.%5.%6.%7."/>
      <w:lvlJc w:val="left"/>
      <w:pPr>
        <w:ind w:left="0" w:firstLine="1247"/>
      </w:pPr>
    </w:lvl>
    <w:lvl w:ilvl="7">
      <w:start w:val="1"/>
      <w:numFmt w:val="decimal"/>
      <w:lvlText w:val="%1.%2.%3.%4.%5.%6.%7.%8."/>
      <w:lvlJc w:val="left"/>
      <w:pPr>
        <w:ind w:left="0" w:firstLine="1247"/>
      </w:pPr>
    </w:lvl>
    <w:lvl w:ilvl="8">
      <w:start w:val="1"/>
      <w:numFmt w:val="decimal"/>
      <w:lvlText w:val="%1.%2.%3.%4.%5.%6.%7.%8.%9."/>
      <w:lvlJc w:val="left"/>
      <w:pPr>
        <w:ind w:left="0" w:firstLine="1247"/>
      </w:pPr>
    </w:lvl>
  </w:abstractNum>
  <w:abstractNum w:abstractNumId="9" w15:restartNumberingAfterBreak="0">
    <w:nsid w:val="4D56239B"/>
    <w:multiLevelType w:val="multilevel"/>
    <w:tmpl w:val="ECE6E166"/>
    <w:lvl w:ilvl="0">
      <w:start w:val="1"/>
      <w:numFmt w:val="decimal"/>
      <w:lvlText w:val="%1."/>
      <w:lvlJc w:val="left"/>
      <w:pPr>
        <w:tabs>
          <w:tab w:val="num" w:pos="1247"/>
        </w:tabs>
        <w:ind w:left="0" w:firstLine="1247"/>
      </w:pPr>
    </w:lvl>
    <w:lvl w:ilvl="1">
      <w:start w:val="1"/>
      <w:numFmt w:val="decimal"/>
      <w:lvlText w:val="%1.%2."/>
      <w:lvlJc w:val="left"/>
      <w:pPr>
        <w:tabs>
          <w:tab w:val="num" w:pos="1247"/>
        </w:tabs>
        <w:ind w:left="0" w:firstLine="1247"/>
      </w:pPr>
    </w:lvl>
    <w:lvl w:ilvl="2">
      <w:start w:val="1"/>
      <w:numFmt w:val="decimal"/>
      <w:lvlText w:val="%1.%2.%3."/>
      <w:lvlJc w:val="left"/>
      <w:pPr>
        <w:tabs>
          <w:tab w:val="num" w:pos="1247"/>
        </w:tabs>
        <w:ind w:left="0" w:firstLine="1247"/>
      </w:pPr>
    </w:lvl>
    <w:lvl w:ilvl="3">
      <w:start w:val="1"/>
      <w:numFmt w:val="decimal"/>
      <w:lvlText w:val="%1.%2.%3.%4."/>
      <w:lvlJc w:val="left"/>
      <w:pPr>
        <w:tabs>
          <w:tab w:val="num" w:pos="1247"/>
        </w:tabs>
        <w:ind w:left="0" w:firstLine="1247"/>
      </w:pPr>
    </w:lvl>
    <w:lvl w:ilvl="4">
      <w:start w:val="1"/>
      <w:numFmt w:val="decimal"/>
      <w:lvlText w:val="%1.%2.%3.%4.%5."/>
      <w:lvlJc w:val="left"/>
      <w:pPr>
        <w:tabs>
          <w:tab w:val="num" w:pos="1247"/>
        </w:tabs>
        <w:ind w:left="0" w:firstLine="1247"/>
      </w:pPr>
    </w:lvl>
    <w:lvl w:ilvl="5">
      <w:start w:val="1"/>
      <w:numFmt w:val="decimal"/>
      <w:lvlText w:val="%1.%2.%3.%4.%5.%6."/>
      <w:lvlJc w:val="left"/>
      <w:pPr>
        <w:tabs>
          <w:tab w:val="num" w:pos="1247"/>
        </w:tabs>
        <w:ind w:left="0" w:firstLine="1247"/>
      </w:pPr>
    </w:lvl>
    <w:lvl w:ilvl="6">
      <w:start w:val="1"/>
      <w:numFmt w:val="decimal"/>
      <w:lvlText w:val="%1.%2.%3.%4.%5.%6.%7."/>
      <w:lvlJc w:val="left"/>
      <w:pPr>
        <w:tabs>
          <w:tab w:val="num" w:pos="1247"/>
        </w:tabs>
        <w:ind w:left="0" w:firstLine="1247"/>
      </w:pPr>
    </w:lvl>
    <w:lvl w:ilvl="7">
      <w:start w:val="1"/>
      <w:numFmt w:val="decimal"/>
      <w:lvlText w:val="%1.%2.%3.%4.%5.%6.%7.%8."/>
      <w:lvlJc w:val="left"/>
      <w:pPr>
        <w:tabs>
          <w:tab w:val="num" w:pos="1247"/>
        </w:tabs>
        <w:ind w:left="0" w:firstLine="1247"/>
      </w:pPr>
    </w:lvl>
    <w:lvl w:ilvl="8">
      <w:start w:val="1"/>
      <w:numFmt w:val="decimal"/>
      <w:lvlText w:val="%1.%2.%3.%4.%5.%6.%7.%8.%9."/>
      <w:lvlJc w:val="left"/>
      <w:pPr>
        <w:tabs>
          <w:tab w:val="num" w:pos="1247"/>
        </w:tabs>
        <w:ind w:left="0" w:firstLine="1247"/>
      </w:pPr>
    </w:lvl>
  </w:abstractNum>
  <w:abstractNum w:abstractNumId="10" w15:restartNumberingAfterBreak="0">
    <w:nsid w:val="53331E4B"/>
    <w:multiLevelType w:val="multilevel"/>
    <w:tmpl w:val="2A1E10AC"/>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4336C6F"/>
    <w:multiLevelType w:val="multilevel"/>
    <w:tmpl w:val="0427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DB345D0"/>
    <w:multiLevelType w:val="multilevel"/>
    <w:tmpl w:val="0427001F"/>
    <w:lvl w:ilvl="0">
      <w:start w:val="1"/>
      <w:numFmt w:val="decimal"/>
      <w:lvlText w:val="%1."/>
      <w:lvlJc w:val="left"/>
      <w:pPr>
        <w:ind w:left="360" w:hanging="360"/>
      </w:pPr>
      <w:rPr>
        <w:b w:val="0"/>
      </w:r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B9F61F2"/>
    <w:multiLevelType w:val="multilevel"/>
    <w:tmpl w:val="0427001F"/>
    <w:lvl w:ilvl="0">
      <w:start w:val="1"/>
      <w:numFmt w:val="decimal"/>
      <w:lvlText w:val="%1."/>
      <w:lvlJc w:val="left"/>
      <w:pPr>
        <w:ind w:left="1495"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4" w15:restartNumberingAfterBreak="0">
    <w:nsid w:val="7E3A47C1"/>
    <w:multiLevelType w:val="hybridMultilevel"/>
    <w:tmpl w:val="CDD86BDA"/>
    <w:lvl w:ilvl="0" w:tplc="0427000F">
      <w:start w:val="2"/>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6"/>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
  </w:num>
  <w:num w:numId="8">
    <w:abstractNumId w:val="2"/>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1"/>
  </w:num>
  <w:num w:numId="12">
    <w:abstractNumId w:val="14"/>
  </w:num>
  <w:num w:numId="13">
    <w:abstractNumId w:val="7"/>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709"/>
    <w:rsid w:val="00001540"/>
    <w:rsid w:val="000054A4"/>
    <w:rsid w:val="00007D2D"/>
    <w:rsid w:val="0001319F"/>
    <w:rsid w:val="0002626D"/>
    <w:rsid w:val="00026696"/>
    <w:rsid w:val="000300BC"/>
    <w:rsid w:val="000331AA"/>
    <w:rsid w:val="00037BAA"/>
    <w:rsid w:val="00044466"/>
    <w:rsid w:val="00044AE5"/>
    <w:rsid w:val="00045044"/>
    <w:rsid w:val="000455C3"/>
    <w:rsid w:val="000463D1"/>
    <w:rsid w:val="00053C9F"/>
    <w:rsid w:val="00060CAD"/>
    <w:rsid w:val="000628B3"/>
    <w:rsid w:val="00074023"/>
    <w:rsid w:val="00080F8F"/>
    <w:rsid w:val="00085127"/>
    <w:rsid w:val="00092EC7"/>
    <w:rsid w:val="000962FA"/>
    <w:rsid w:val="000B25A9"/>
    <w:rsid w:val="000B5CCC"/>
    <w:rsid w:val="000B71A4"/>
    <w:rsid w:val="000C22CA"/>
    <w:rsid w:val="000C6706"/>
    <w:rsid w:val="000E1906"/>
    <w:rsid w:val="000E63B2"/>
    <w:rsid w:val="000E7ADF"/>
    <w:rsid w:val="000E7F50"/>
    <w:rsid w:val="000F1B17"/>
    <w:rsid w:val="00101849"/>
    <w:rsid w:val="001076CB"/>
    <w:rsid w:val="00112359"/>
    <w:rsid w:val="001238B2"/>
    <w:rsid w:val="0013156D"/>
    <w:rsid w:val="00131648"/>
    <w:rsid w:val="00131DB8"/>
    <w:rsid w:val="00133D2A"/>
    <w:rsid w:val="00135FF1"/>
    <w:rsid w:val="00136C4C"/>
    <w:rsid w:val="001439A2"/>
    <w:rsid w:val="0014643B"/>
    <w:rsid w:val="00154AC8"/>
    <w:rsid w:val="00172252"/>
    <w:rsid w:val="00182D96"/>
    <w:rsid w:val="001836F3"/>
    <w:rsid w:val="00183D9E"/>
    <w:rsid w:val="001962C7"/>
    <w:rsid w:val="001A484F"/>
    <w:rsid w:val="001A580F"/>
    <w:rsid w:val="001D1C1F"/>
    <w:rsid w:val="001E133F"/>
    <w:rsid w:val="001E3DBC"/>
    <w:rsid w:val="0020299F"/>
    <w:rsid w:val="002062E5"/>
    <w:rsid w:val="00215B3C"/>
    <w:rsid w:val="00216F75"/>
    <w:rsid w:val="00217967"/>
    <w:rsid w:val="00217F4B"/>
    <w:rsid w:val="00227244"/>
    <w:rsid w:val="0023593B"/>
    <w:rsid w:val="00237B5C"/>
    <w:rsid w:val="002408A4"/>
    <w:rsid w:val="00241C9F"/>
    <w:rsid w:val="00243092"/>
    <w:rsid w:val="00252523"/>
    <w:rsid w:val="0026232B"/>
    <w:rsid w:val="002704D4"/>
    <w:rsid w:val="00271F46"/>
    <w:rsid w:val="00284A2A"/>
    <w:rsid w:val="00287B1F"/>
    <w:rsid w:val="002A370D"/>
    <w:rsid w:val="002B2A6E"/>
    <w:rsid w:val="002B5611"/>
    <w:rsid w:val="002D1B4F"/>
    <w:rsid w:val="002D6651"/>
    <w:rsid w:val="002E340B"/>
    <w:rsid w:val="002E47F0"/>
    <w:rsid w:val="002E6D8C"/>
    <w:rsid w:val="003059C1"/>
    <w:rsid w:val="00305DE4"/>
    <w:rsid w:val="00307100"/>
    <w:rsid w:val="0031119A"/>
    <w:rsid w:val="00314756"/>
    <w:rsid w:val="00331E5B"/>
    <w:rsid w:val="00342F99"/>
    <w:rsid w:val="00355D0B"/>
    <w:rsid w:val="003621B4"/>
    <w:rsid w:val="00371EF8"/>
    <w:rsid w:val="00383BAC"/>
    <w:rsid w:val="00384E58"/>
    <w:rsid w:val="00391869"/>
    <w:rsid w:val="003A1B94"/>
    <w:rsid w:val="003A219D"/>
    <w:rsid w:val="003A4162"/>
    <w:rsid w:val="003C7B53"/>
    <w:rsid w:val="003D1F31"/>
    <w:rsid w:val="003D7BFB"/>
    <w:rsid w:val="00403D23"/>
    <w:rsid w:val="004106AD"/>
    <w:rsid w:val="00427174"/>
    <w:rsid w:val="00435DDE"/>
    <w:rsid w:val="00440D33"/>
    <w:rsid w:val="004448AD"/>
    <w:rsid w:val="0046702A"/>
    <w:rsid w:val="00472B86"/>
    <w:rsid w:val="00474D32"/>
    <w:rsid w:val="00485FFB"/>
    <w:rsid w:val="00490880"/>
    <w:rsid w:val="00494CBA"/>
    <w:rsid w:val="00495CE8"/>
    <w:rsid w:val="00495F2E"/>
    <w:rsid w:val="004B524D"/>
    <w:rsid w:val="004C2AE4"/>
    <w:rsid w:val="004C5E00"/>
    <w:rsid w:val="004D665C"/>
    <w:rsid w:val="004D6C83"/>
    <w:rsid w:val="004F0413"/>
    <w:rsid w:val="004F2518"/>
    <w:rsid w:val="004F2C5B"/>
    <w:rsid w:val="004F4F04"/>
    <w:rsid w:val="004F68B3"/>
    <w:rsid w:val="004F6B79"/>
    <w:rsid w:val="00500B3B"/>
    <w:rsid w:val="00500B89"/>
    <w:rsid w:val="005038FE"/>
    <w:rsid w:val="00507A6C"/>
    <w:rsid w:val="00513BF5"/>
    <w:rsid w:val="005148F8"/>
    <w:rsid w:val="00516A23"/>
    <w:rsid w:val="00552D65"/>
    <w:rsid w:val="00552E2A"/>
    <w:rsid w:val="00553E26"/>
    <w:rsid w:val="0056766E"/>
    <w:rsid w:val="00580D40"/>
    <w:rsid w:val="00582935"/>
    <w:rsid w:val="00583C18"/>
    <w:rsid w:val="0058657B"/>
    <w:rsid w:val="005A17BA"/>
    <w:rsid w:val="005B048F"/>
    <w:rsid w:val="005C383C"/>
    <w:rsid w:val="005D7921"/>
    <w:rsid w:val="005D7B08"/>
    <w:rsid w:val="005E3A99"/>
    <w:rsid w:val="005E64B6"/>
    <w:rsid w:val="005F120F"/>
    <w:rsid w:val="005F4612"/>
    <w:rsid w:val="00610E64"/>
    <w:rsid w:val="00612FDF"/>
    <w:rsid w:val="0062730C"/>
    <w:rsid w:val="00642C8B"/>
    <w:rsid w:val="006534E6"/>
    <w:rsid w:val="00660092"/>
    <w:rsid w:val="00662446"/>
    <w:rsid w:val="00664837"/>
    <w:rsid w:val="0067467F"/>
    <w:rsid w:val="00674ACF"/>
    <w:rsid w:val="006768E9"/>
    <w:rsid w:val="006A577D"/>
    <w:rsid w:val="006A6749"/>
    <w:rsid w:val="006A6C73"/>
    <w:rsid w:val="006B2C26"/>
    <w:rsid w:val="006B5B75"/>
    <w:rsid w:val="006D6D2D"/>
    <w:rsid w:val="006D72AB"/>
    <w:rsid w:val="006E58F8"/>
    <w:rsid w:val="006F319D"/>
    <w:rsid w:val="006F6EFD"/>
    <w:rsid w:val="00700E9A"/>
    <w:rsid w:val="0072579C"/>
    <w:rsid w:val="00742BA2"/>
    <w:rsid w:val="007455A9"/>
    <w:rsid w:val="00754CC6"/>
    <w:rsid w:val="00762333"/>
    <w:rsid w:val="00773257"/>
    <w:rsid w:val="00785D01"/>
    <w:rsid w:val="00797200"/>
    <w:rsid w:val="007A3C06"/>
    <w:rsid w:val="007A7700"/>
    <w:rsid w:val="007B1F1F"/>
    <w:rsid w:val="007D0A84"/>
    <w:rsid w:val="007E09C2"/>
    <w:rsid w:val="007E495C"/>
    <w:rsid w:val="007E7776"/>
    <w:rsid w:val="00802CD6"/>
    <w:rsid w:val="00815577"/>
    <w:rsid w:val="00843461"/>
    <w:rsid w:val="008509D2"/>
    <w:rsid w:val="0086439D"/>
    <w:rsid w:val="00864885"/>
    <w:rsid w:val="008708C5"/>
    <w:rsid w:val="00880C7B"/>
    <w:rsid w:val="008812B2"/>
    <w:rsid w:val="008831FD"/>
    <w:rsid w:val="008A14BD"/>
    <w:rsid w:val="008C0966"/>
    <w:rsid w:val="008C25ED"/>
    <w:rsid w:val="008C6D7F"/>
    <w:rsid w:val="008E3488"/>
    <w:rsid w:val="008E523F"/>
    <w:rsid w:val="008F5408"/>
    <w:rsid w:val="009044A0"/>
    <w:rsid w:val="00906E8B"/>
    <w:rsid w:val="00910BC8"/>
    <w:rsid w:val="009150A7"/>
    <w:rsid w:val="00916C3C"/>
    <w:rsid w:val="00926A9D"/>
    <w:rsid w:val="00936B2D"/>
    <w:rsid w:val="00945D22"/>
    <w:rsid w:val="009468E0"/>
    <w:rsid w:val="0094762F"/>
    <w:rsid w:val="00952926"/>
    <w:rsid w:val="00952D29"/>
    <w:rsid w:val="00954198"/>
    <w:rsid w:val="009541A4"/>
    <w:rsid w:val="00963690"/>
    <w:rsid w:val="00977A7C"/>
    <w:rsid w:val="00982C68"/>
    <w:rsid w:val="009A03CE"/>
    <w:rsid w:val="009A2CD5"/>
    <w:rsid w:val="009B635D"/>
    <w:rsid w:val="009B6BFB"/>
    <w:rsid w:val="009C2FB8"/>
    <w:rsid w:val="009C4F90"/>
    <w:rsid w:val="009C5430"/>
    <w:rsid w:val="009C754C"/>
    <w:rsid w:val="009D2CF1"/>
    <w:rsid w:val="00A001AC"/>
    <w:rsid w:val="00A05884"/>
    <w:rsid w:val="00A102A0"/>
    <w:rsid w:val="00A21E82"/>
    <w:rsid w:val="00A36DB8"/>
    <w:rsid w:val="00A51B5D"/>
    <w:rsid w:val="00A6726D"/>
    <w:rsid w:val="00A75B74"/>
    <w:rsid w:val="00A8492D"/>
    <w:rsid w:val="00A92F95"/>
    <w:rsid w:val="00AA5D2B"/>
    <w:rsid w:val="00AB20CF"/>
    <w:rsid w:val="00AB683B"/>
    <w:rsid w:val="00AB7DF3"/>
    <w:rsid w:val="00AC0CE7"/>
    <w:rsid w:val="00AC1664"/>
    <w:rsid w:val="00AC45BB"/>
    <w:rsid w:val="00AD65B8"/>
    <w:rsid w:val="00AF3EA6"/>
    <w:rsid w:val="00AF5982"/>
    <w:rsid w:val="00B01860"/>
    <w:rsid w:val="00B07AAB"/>
    <w:rsid w:val="00B13D8A"/>
    <w:rsid w:val="00B201D1"/>
    <w:rsid w:val="00B262EB"/>
    <w:rsid w:val="00B275DB"/>
    <w:rsid w:val="00B27944"/>
    <w:rsid w:val="00B30BF1"/>
    <w:rsid w:val="00B43546"/>
    <w:rsid w:val="00B47317"/>
    <w:rsid w:val="00B60C66"/>
    <w:rsid w:val="00B7386B"/>
    <w:rsid w:val="00B75818"/>
    <w:rsid w:val="00B82501"/>
    <w:rsid w:val="00BA6FDC"/>
    <w:rsid w:val="00BB3F31"/>
    <w:rsid w:val="00BB55D8"/>
    <w:rsid w:val="00BC0BBA"/>
    <w:rsid w:val="00BD5E90"/>
    <w:rsid w:val="00BF00F7"/>
    <w:rsid w:val="00C1552B"/>
    <w:rsid w:val="00C16810"/>
    <w:rsid w:val="00C168A0"/>
    <w:rsid w:val="00C26A44"/>
    <w:rsid w:val="00C355A2"/>
    <w:rsid w:val="00C4498D"/>
    <w:rsid w:val="00C70BF7"/>
    <w:rsid w:val="00C75D1F"/>
    <w:rsid w:val="00C776C6"/>
    <w:rsid w:val="00C8626C"/>
    <w:rsid w:val="00C86DE3"/>
    <w:rsid w:val="00CA1B3B"/>
    <w:rsid w:val="00CC2A33"/>
    <w:rsid w:val="00D02160"/>
    <w:rsid w:val="00D14246"/>
    <w:rsid w:val="00D17709"/>
    <w:rsid w:val="00D3106C"/>
    <w:rsid w:val="00D34CCD"/>
    <w:rsid w:val="00D37683"/>
    <w:rsid w:val="00D47225"/>
    <w:rsid w:val="00D541CC"/>
    <w:rsid w:val="00D661A7"/>
    <w:rsid w:val="00D6734A"/>
    <w:rsid w:val="00D7368C"/>
    <w:rsid w:val="00D9138A"/>
    <w:rsid w:val="00D95C82"/>
    <w:rsid w:val="00DB3D33"/>
    <w:rsid w:val="00DB6D60"/>
    <w:rsid w:val="00DB780B"/>
    <w:rsid w:val="00DC0A5C"/>
    <w:rsid w:val="00DC4B22"/>
    <w:rsid w:val="00DE65E5"/>
    <w:rsid w:val="00DF5A2D"/>
    <w:rsid w:val="00E0224F"/>
    <w:rsid w:val="00E04112"/>
    <w:rsid w:val="00E158D1"/>
    <w:rsid w:val="00E276A2"/>
    <w:rsid w:val="00E27A71"/>
    <w:rsid w:val="00E319E5"/>
    <w:rsid w:val="00E32480"/>
    <w:rsid w:val="00E42C37"/>
    <w:rsid w:val="00E46456"/>
    <w:rsid w:val="00E51F5C"/>
    <w:rsid w:val="00E650E9"/>
    <w:rsid w:val="00E66583"/>
    <w:rsid w:val="00E70EA1"/>
    <w:rsid w:val="00E72E7F"/>
    <w:rsid w:val="00E81E6B"/>
    <w:rsid w:val="00E956F5"/>
    <w:rsid w:val="00EA2E03"/>
    <w:rsid w:val="00EA3F42"/>
    <w:rsid w:val="00EA3F6A"/>
    <w:rsid w:val="00EB204B"/>
    <w:rsid w:val="00EB3F3C"/>
    <w:rsid w:val="00EB4B59"/>
    <w:rsid w:val="00EB72E3"/>
    <w:rsid w:val="00EC11B9"/>
    <w:rsid w:val="00EC664E"/>
    <w:rsid w:val="00ED48B2"/>
    <w:rsid w:val="00EE5B7C"/>
    <w:rsid w:val="00F02BB1"/>
    <w:rsid w:val="00F02E5C"/>
    <w:rsid w:val="00F042D8"/>
    <w:rsid w:val="00F2262B"/>
    <w:rsid w:val="00F23202"/>
    <w:rsid w:val="00F23B6D"/>
    <w:rsid w:val="00F25331"/>
    <w:rsid w:val="00F5275B"/>
    <w:rsid w:val="00F62084"/>
    <w:rsid w:val="00F711E0"/>
    <w:rsid w:val="00F73E94"/>
    <w:rsid w:val="00F74731"/>
    <w:rsid w:val="00FB7BBB"/>
    <w:rsid w:val="00FC3B06"/>
    <w:rsid w:val="00FD2AE0"/>
    <w:rsid w:val="00FE5901"/>
    <w:rsid w:val="00FE5950"/>
    <w:rsid w:val="00FF48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C9531"/>
  <w15:docId w15:val="{8F633EA2-4CC3-41E2-91DA-91529DF27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07AAB"/>
    <w:rPr>
      <w:sz w:val="24"/>
      <w:szCs w:val="24"/>
      <w:lang w:eastAsia="en-US"/>
    </w:rPr>
  </w:style>
  <w:style w:type="paragraph" w:styleId="Antrat1">
    <w:name w:val="heading 1"/>
    <w:basedOn w:val="prastasis"/>
    <w:next w:val="prastasis"/>
    <w:link w:val="Antrat1Diagrama"/>
    <w:uiPriority w:val="9"/>
    <w:qFormat/>
    <w:rsid w:val="001E3DBC"/>
    <w:pPr>
      <w:keepNext/>
      <w:spacing w:before="240" w:after="60"/>
      <w:outlineLvl w:val="0"/>
    </w:pPr>
    <w:rPr>
      <w:rFonts w:ascii="Cambria" w:hAnsi="Cambria"/>
      <w:b/>
      <w:bCs/>
      <w:kern w:val="32"/>
      <w:sz w:val="32"/>
      <w:szCs w:val="32"/>
    </w:rPr>
  </w:style>
  <w:style w:type="paragraph" w:styleId="Antrat2">
    <w:name w:val="heading 2"/>
    <w:basedOn w:val="prastasis"/>
    <w:next w:val="prastasis"/>
    <w:qFormat/>
    <w:rsid w:val="00B07AAB"/>
    <w:pPr>
      <w:keepNext/>
      <w:ind w:left="1080" w:right="-1234" w:hanging="360"/>
      <w:jc w:val="center"/>
      <w:outlineLvl w:val="1"/>
    </w:pPr>
    <w:rPr>
      <w:rFonts w:ascii="TimesLT" w:hAnsi="TimesLT"/>
      <w:b/>
      <w:bCs/>
      <w:caps/>
    </w:rPr>
  </w:style>
  <w:style w:type="paragraph" w:styleId="Antrat4">
    <w:name w:val="heading 4"/>
    <w:basedOn w:val="prastasis"/>
    <w:next w:val="prastasis"/>
    <w:link w:val="Antrat4Diagrama"/>
    <w:qFormat/>
    <w:rsid w:val="00B07AAB"/>
    <w:pPr>
      <w:keepNext/>
      <w:jc w:val="center"/>
      <w:outlineLvl w:val="3"/>
    </w:pPr>
    <w:rPr>
      <w:b/>
      <w:bCs/>
      <w:cap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otekstotrauka">
    <w:name w:val="Body Text Indent"/>
    <w:basedOn w:val="prastasis"/>
    <w:link w:val="PagrindiniotekstotraukaDiagrama"/>
    <w:semiHidden/>
    <w:rsid w:val="00B07AAB"/>
    <w:pPr>
      <w:ind w:firstLine="360"/>
      <w:jc w:val="both"/>
    </w:pPr>
    <w:rPr>
      <w:rFonts w:ascii="TimesLT" w:hAnsi="TimesLT"/>
      <w:sz w:val="22"/>
    </w:rPr>
  </w:style>
  <w:style w:type="paragraph" w:styleId="Pagrindiniotekstotrauka2">
    <w:name w:val="Body Text Indent 2"/>
    <w:basedOn w:val="prastasis"/>
    <w:semiHidden/>
    <w:rsid w:val="00B07AAB"/>
    <w:pPr>
      <w:ind w:left="720"/>
      <w:jc w:val="both"/>
    </w:pPr>
    <w:rPr>
      <w:rFonts w:ascii="TimesLT" w:hAnsi="TimesLT"/>
      <w:sz w:val="22"/>
    </w:rPr>
  </w:style>
  <w:style w:type="paragraph" w:styleId="Antrats">
    <w:name w:val="header"/>
    <w:basedOn w:val="prastasis"/>
    <w:link w:val="AntratsDiagrama"/>
    <w:uiPriority w:val="99"/>
    <w:rsid w:val="00B07AAB"/>
    <w:pPr>
      <w:tabs>
        <w:tab w:val="center" w:pos="4153"/>
        <w:tab w:val="right" w:pos="8306"/>
      </w:tabs>
    </w:pPr>
    <w:rPr>
      <w:lang w:val="en-GB"/>
    </w:rPr>
  </w:style>
  <w:style w:type="paragraph" w:styleId="Pagrindiniotekstotrauka3">
    <w:name w:val="Body Text Indent 3"/>
    <w:basedOn w:val="prastasis"/>
    <w:link w:val="Pagrindiniotekstotrauka3Diagrama"/>
    <w:rsid w:val="00B07AAB"/>
    <w:pPr>
      <w:ind w:firstLine="720"/>
      <w:jc w:val="both"/>
    </w:pPr>
  </w:style>
  <w:style w:type="character" w:styleId="Puslapionumeris">
    <w:name w:val="page number"/>
    <w:basedOn w:val="Numatytasispastraiposriftas"/>
    <w:rsid w:val="00B07AAB"/>
  </w:style>
  <w:style w:type="paragraph" w:styleId="Pagrindinistekstas">
    <w:name w:val="Body Text"/>
    <w:basedOn w:val="prastasis"/>
    <w:semiHidden/>
    <w:rsid w:val="00B07AAB"/>
    <w:pPr>
      <w:ind w:right="-1234"/>
      <w:jc w:val="both"/>
    </w:pPr>
    <w:rPr>
      <w:rFonts w:ascii="TimesLT" w:hAnsi="TimesLT"/>
    </w:rPr>
  </w:style>
  <w:style w:type="paragraph" w:styleId="Porat">
    <w:name w:val="footer"/>
    <w:basedOn w:val="prastasis"/>
    <w:link w:val="PoratDiagrama"/>
    <w:unhideWhenUsed/>
    <w:rsid w:val="00342F99"/>
    <w:pPr>
      <w:tabs>
        <w:tab w:val="center" w:pos="4819"/>
        <w:tab w:val="right" w:pos="9638"/>
      </w:tabs>
    </w:pPr>
  </w:style>
  <w:style w:type="character" w:customStyle="1" w:styleId="PoratDiagrama">
    <w:name w:val="Poraštė Diagrama"/>
    <w:basedOn w:val="Numatytasispastraiposriftas"/>
    <w:link w:val="Porat"/>
    <w:rsid w:val="00342F99"/>
    <w:rPr>
      <w:sz w:val="24"/>
      <w:szCs w:val="24"/>
      <w:lang w:eastAsia="en-US"/>
    </w:rPr>
  </w:style>
  <w:style w:type="character" w:customStyle="1" w:styleId="Pagrindiniotekstotrauka3Diagrama">
    <w:name w:val="Pagrindinio teksto įtrauka 3 Diagrama"/>
    <w:basedOn w:val="Numatytasispastraiposriftas"/>
    <w:link w:val="Pagrindiniotekstotrauka3"/>
    <w:rsid w:val="00342F99"/>
    <w:rPr>
      <w:sz w:val="24"/>
      <w:szCs w:val="24"/>
      <w:lang w:eastAsia="en-US"/>
    </w:rPr>
  </w:style>
  <w:style w:type="character" w:customStyle="1" w:styleId="Antrat1Diagrama">
    <w:name w:val="Antraštė 1 Diagrama"/>
    <w:basedOn w:val="Numatytasispastraiposriftas"/>
    <w:link w:val="Antrat1"/>
    <w:uiPriority w:val="9"/>
    <w:rsid w:val="001E3DBC"/>
    <w:rPr>
      <w:rFonts w:ascii="Cambria" w:eastAsia="Times New Roman" w:hAnsi="Cambria" w:cs="Times New Roman"/>
      <w:b/>
      <w:bCs/>
      <w:kern w:val="32"/>
      <w:sz w:val="32"/>
      <w:szCs w:val="32"/>
      <w:lang w:eastAsia="en-US"/>
    </w:rPr>
  </w:style>
  <w:style w:type="paragraph" w:styleId="Sraopastraipa">
    <w:name w:val="List Paragraph"/>
    <w:basedOn w:val="prastasis"/>
    <w:uiPriority w:val="34"/>
    <w:qFormat/>
    <w:rsid w:val="00553E26"/>
    <w:pPr>
      <w:ind w:left="720"/>
      <w:contextualSpacing/>
    </w:pPr>
  </w:style>
  <w:style w:type="character" w:styleId="Hipersaitas">
    <w:name w:val="Hyperlink"/>
    <w:basedOn w:val="Numatytasispastraiposriftas"/>
    <w:unhideWhenUsed/>
    <w:rsid w:val="005038FE"/>
    <w:rPr>
      <w:color w:val="0000FF" w:themeColor="hyperlink"/>
      <w:u w:val="single"/>
    </w:rPr>
  </w:style>
  <w:style w:type="paragraph" w:customStyle="1" w:styleId="Default">
    <w:name w:val="Default"/>
    <w:rsid w:val="005038FE"/>
    <w:pPr>
      <w:autoSpaceDE w:val="0"/>
      <w:autoSpaceDN w:val="0"/>
      <w:adjustRightInd w:val="0"/>
    </w:pPr>
    <w:rPr>
      <w:color w:val="000000"/>
      <w:sz w:val="24"/>
      <w:szCs w:val="24"/>
    </w:rPr>
  </w:style>
  <w:style w:type="paragraph" w:styleId="Debesliotekstas">
    <w:name w:val="Balloon Text"/>
    <w:basedOn w:val="prastasis"/>
    <w:link w:val="DebesliotekstasDiagrama"/>
    <w:uiPriority w:val="99"/>
    <w:semiHidden/>
    <w:unhideWhenUsed/>
    <w:rsid w:val="00E0411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04112"/>
    <w:rPr>
      <w:rFonts w:ascii="Segoe UI" w:hAnsi="Segoe UI" w:cs="Segoe UI"/>
      <w:sz w:val="18"/>
      <w:szCs w:val="18"/>
      <w:lang w:eastAsia="en-US"/>
    </w:rPr>
  </w:style>
  <w:style w:type="character" w:styleId="Perirtashipersaitas">
    <w:name w:val="FollowedHyperlink"/>
    <w:basedOn w:val="Numatytasispastraiposriftas"/>
    <w:uiPriority w:val="99"/>
    <w:semiHidden/>
    <w:unhideWhenUsed/>
    <w:rsid w:val="009D2CF1"/>
    <w:rPr>
      <w:color w:val="800080" w:themeColor="followedHyperlink"/>
      <w:u w:val="single"/>
    </w:rPr>
  </w:style>
  <w:style w:type="character" w:customStyle="1" w:styleId="PagrindiniotekstotraukaDiagrama">
    <w:name w:val="Pagrindinio teksto įtrauka Diagrama"/>
    <w:basedOn w:val="Numatytasispastraiposriftas"/>
    <w:link w:val="Pagrindiniotekstotrauka"/>
    <w:semiHidden/>
    <w:rsid w:val="00485FFB"/>
    <w:rPr>
      <w:rFonts w:ascii="TimesLT" w:hAnsi="TimesLT"/>
      <w:sz w:val="22"/>
      <w:szCs w:val="24"/>
      <w:lang w:eastAsia="en-US"/>
    </w:rPr>
  </w:style>
  <w:style w:type="character" w:styleId="Neapdorotaspaminjimas">
    <w:name w:val="Unresolved Mention"/>
    <w:basedOn w:val="Numatytasispastraiposriftas"/>
    <w:uiPriority w:val="99"/>
    <w:semiHidden/>
    <w:unhideWhenUsed/>
    <w:rsid w:val="00044466"/>
    <w:rPr>
      <w:color w:val="605E5C"/>
      <w:shd w:val="clear" w:color="auto" w:fill="E1DFDD"/>
    </w:rPr>
  </w:style>
  <w:style w:type="character" w:customStyle="1" w:styleId="AntratsDiagrama">
    <w:name w:val="Antraštės Diagrama"/>
    <w:basedOn w:val="Numatytasispastraiposriftas"/>
    <w:link w:val="Antrats"/>
    <w:uiPriority w:val="99"/>
    <w:rsid w:val="006534E6"/>
    <w:rPr>
      <w:sz w:val="24"/>
      <w:szCs w:val="24"/>
      <w:lang w:val="en-GB" w:eastAsia="en-US"/>
    </w:rPr>
  </w:style>
  <w:style w:type="paragraph" w:customStyle="1" w:styleId="skyrius">
    <w:name w:val="skyrius"/>
    <w:basedOn w:val="prastasis"/>
    <w:link w:val="skyriusDiagrama"/>
    <w:rsid w:val="006534E6"/>
    <w:pPr>
      <w:numPr>
        <w:numId w:val="7"/>
      </w:numPr>
      <w:tabs>
        <w:tab w:val="num" w:pos="1701"/>
      </w:tabs>
      <w:jc w:val="both"/>
    </w:pPr>
  </w:style>
  <w:style w:type="character" w:customStyle="1" w:styleId="skyriusDiagrama">
    <w:name w:val="skyrius Diagrama"/>
    <w:basedOn w:val="Numatytasispastraiposriftas"/>
    <w:link w:val="skyrius"/>
    <w:rsid w:val="006534E6"/>
    <w:rPr>
      <w:sz w:val="24"/>
      <w:szCs w:val="24"/>
      <w:lang w:eastAsia="en-US"/>
    </w:rPr>
  </w:style>
  <w:style w:type="paragraph" w:customStyle="1" w:styleId="Daniausiainaudojamas">
    <w:name w:val="Dažniausiai naudojamas"/>
    <w:basedOn w:val="skyrius"/>
    <w:link w:val="DaniausiainaudojamasDiagrama"/>
    <w:qFormat/>
    <w:rsid w:val="007E7776"/>
    <w:pPr>
      <w:numPr>
        <w:numId w:val="1"/>
      </w:numPr>
      <w:tabs>
        <w:tab w:val="num" w:pos="1778"/>
      </w:tabs>
    </w:pPr>
  </w:style>
  <w:style w:type="character" w:customStyle="1" w:styleId="DaniausiainaudojamasDiagrama">
    <w:name w:val="Dažniausiai naudojamas Diagrama"/>
    <w:basedOn w:val="skyriusDiagrama"/>
    <w:link w:val="Daniausiainaudojamas"/>
    <w:rsid w:val="007E7776"/>
    <w:rPr>
      <w:sz w:val="24"/>
      <w:szCs w:val="24"/>
      <w:lang w:eastAsia="en-US"/>
    </w:rPr>
  </w:style>
  <w:style w:type="character" w:customStyle="1" w:styleId="Antrat4Diagrama">
    <w:name w:val="Antraštė 4 Diagrama"/>
    <w:basedOn w:val="Numatytasispastraiposriftas"/>
    <w:link w:val="Antrat4"/>
    <w:rsid w:val="002704D4"/>
    <w:rPr>
      <w:b/>
      <w:bCs/>
      <w:caps/>
      <w:sz w:val="24"/>
      <w:szCs w:val="24"/>
      <w:lang w:eastAsia="en-US"/>
    </w:rPr>
  </w:style>
  <w:style w:type="character" w:customStyle="1" w:styleId="Typewriter">
    <w:name w:val="Typewriter"/>
    <w:rsid w:val="007A7700"/>
    <w:rPr>
      <w:rFonts w:ascii="Courier New" w:hAnsi="Courier Ne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18879">
      <w:bodyDiv w:val="1"/>
      <w:marLeft w:val="0"/>
      <w:marRight w:val="0"/>
      <w:marTop w:val="0"/>
      <w:marBottom w:val="0"/>
      <w:divBdr>
        <w:top w:val="none" w:sz="0" w:space="0" w:color="auto"/>
        <w:left w:val="none" w:sz="0" w:space="0" w:color="auto"/>
        <w:bottom w:val="none" w:sz="0" w:space="0" w:color="auto"/>
        <w:right w:val="none" w:sz="0" w:space="0" w:color="auto"/>
      </w:divBdr>
    </w:div>
    <w:div w:id="269968992">
      <w:bodyDiv w:val="1"/>
      <w:marLeft w:val="0"/>
      <w:marRight w:val="0"/>
      <w:marTop w:val="0"/>
      <w:marBottom w:val="0"/>
      <w:divBdr>
        <w:top w:val="none" w:sz="0" w:space="0" w:color="auto"/>
        <w:left w:val="none" w:sz="0" w:space="0" w:color="auto"/>
        <w:bottom w:val="none" w:sz="0" w:space="0" w:color="auto"/>
        <w:right w:val="none" w:sz="0" w:space="0" w:color="auto"/>
      </w:divBdr>
    </w:div>
    <w:div w:id="312755092">
      <w:bodyDiv w:val="1"/>
      <w:marLeft w:val="0"/>
      <w:marRight w:val="0"/>
      <w:marTop w:val="0"/>
      <w:marBottom w:val="0"/>
      <w:divBdr>
        <w:top w:val="none" w:sz="0" w:space="0" w:color="auto"/>
        <w:left w:val="none" w:sz="0" w:space="0" w:color="auto"/>
        <w:bottom w:val="none" w:sz="0" w:space="0" w:color="auto"/>
        <w:right w:val="none" w:sz="0" w:space="0" w:color="auto"/>
      </w:divBdr>
    </w:div>
    <w:div w:id="612715775">
      <w:bodyDiv w:val="1"/>
      <w:marLeft w:val="0"/>
      <w:marRight w:val="0"/>
      <w:marTop w:val="0"/>
      <w:marBottom w:val="0"/>
      <w:divBdr>
        <w:top w:val="none" w:sz="0" w:space="0" w:color="auto"/>
        <w:left w:val="none" w:sz="0" w:space="0" w:color="auto"/>
        <w:bottom w:val="none" w:sz="0" w:space="0" w:color="auto"/>
        <w:right w:val="none" w:sz="0" w:space="0" w:color="auto"/>
      </w:divBdr>
    </w:div>
    <w:div w:id="718287590">
      <w:bodyDiv w:val="1"/>
      <w:marLeft w:val="0"/>
      <w:marRight w:val="0"/>
      <w:marTop w:val="0"/>
      <w:marBottom w:val="0"/>
      <w:divBdr>
        <w:top w:val="none" w:sz="0" w:space="0" w:color="auto"/>
        <w:left w:val="none" w:sz="0" w:space="0" w:color="auto"/>
        <w:bottom w:val="none" w:sz="0" w:space="0" w:color="auto"/>
        <w:right w:val="none" w:sz="0" w:space="0" w:color="auto"/>
      </w:divBdr>
    </w:div>
    <w:div w:id="891423249">
      <w:bodyDiv w:val="1"/>
      <w:marLeft w:val="0"/>
      <w:marRight w:val="0"/>
      <w:marTop w:val="0"/>
      <w:marBottom w:val="0"/>
      <w:divBdr>
        <w:top w:val="none" w:sz="0" w:space="0" w:color="auto"/>
        <w:left w:val="none" w:sz="0" w:space="0" w:color="auto"/>
        <w:bottom w:val="none" w:sz="0" w:space="0" w:color="auto"/>
        <w:right w:val="none" w:sz="0" w:space="0" w:color="auto"/>
      </w:divBdr>
      <w:divsChild>
        <w:div w:id="1508593873">
          <w:marLeft w:val="0"/>
          <w:marRight w:val="0"/>
          <w:marTop w:val="0"/>
          <w:marBottom w:val="0"/>
          <w:divBdr>
            <w:top w:val="none" w:sz="0" w:space="0" w:color="auto"/>
            <w:left w:val="none" w:sz="0" w:space="0" w:color="auto"/>
            <w:bottom w:val="none" w:sz="0" w:space="0" w:color="auto"/>
            <w:right w:val="none" w:sz="0" w:space="0" w:color="auto"/>
          </w:divBdr>
        </w:div>
        <w:div w:id="1992445806">
          <w:marLeft w:val="0"/>
          <w:marRight w:val="0"/>
          <w:marTop w:val="0"/>
          <w:marBottom w:val="0"/>
          <w:divBdr>
            <w:top w:val="none" w:sz="0" w:space="0" w:color="auto"/>
            <w:left w:val="none" w:sz="0" w:space="0" w:color="auto"/>
            <w:bottom w:val="none" w:sz="0" w:space="0" w:color="auto"/>
            <w:right w:val="none" w:sz="0" w:space="0" w:color="auto"/>
          </w:divBdr>
        </w:div>
        <w:div w:id="1381592005">
          <w:marLeft w:val="0"/>
          <w:marRight w:val="0"/>
          <w:marTop w:val="0"/>
          <w:marBottom w:val="0"/>
          <w:divBdr>
            <w:top w:val="none" w:sz="0" w:space="0" w:color="auto"/>
            <w:left w:val="none" w:sz="0" w:space="0" w:color="auto"/>
            <w:bottom w:val="none" w:sz="0" w:space="0" w:color="auto"/>
            <w:right w:val="none" w:sz="0" w:space="0" w:color="auto"/>
          </w:divBdr>
        </w:div>
        <w:div w:id="419524850">
          <w:marLeft w:val="0"/>
          <w:marRight w:val="0"/>
          <w:marTop w:val="0"/>
          <w:marBottom w:val="0"/>
          <w:divBdr>
            <w:top w:val="none" w:sz="0" w:space="0" w:color="auto"/>
            <w:left w:val="none" w:sz="0" w:space="0" w:color="auto"/>
            <w:bottom w:val="none" w:sz="0" w:space="0" w:color="auto"/>
            <w:right w:val="none" w:sz="0" w:space="0" w:color="auto"/>
          </w:divBdr>
        </w:div>
        <w:div w:id="525140387">
          <w:marLeft w:val="0"/>
          <w:marRight w:val="0"/>
          <w:marTop w:val="0"/>
          <w:marBottom w:val="0"/>
          <w:divBdr>
            <w:top w:val="none" w:sz="0" w:space="0" w:color="auto"/>
            <w:left w:val="none" w:sz="0" w:space="0" w:color="auto"/>
            <w:bottom w:val="none" w:sz="0" w:space="0" w:color="auto"/>
            <w:right w:val="none" w:sz="0" w:space="0" w:color="auto"/>
          </w:divBdr>
        </w:div>
        <w:div w:id="1520701486">
          <w:marLeft w:val="0"/>
          <w:marRight w:val="0"/>
          <w:marTop w:val="0"/>
          <w:marBottom w:val="0"/>
          <w:divBdr>
            <w:top w:val="none" w:sz="0" w:space="0" w:color="auto"/>
            <w:left w:val="none" w:sz="0" w:space="0" w:color="auto"/>
            <w:bottom w:val="none" w:sz="0" w:space="0" w:color="auto"/>
            <w:right w:val="none" w:sz="0" w:space="0" w:color="auto"/>
          </w:divBdr>
        </w:div>
      </w:divsChild>
    </w:div>
    <w:div w:id="924921221">
      <w:bodyDiv w:val="1"/>
      <w:marLeft w:val="0"/>
      <w:marRight w:val="0"/>
      <w:marTop w:val="0"/>
      <w:marBottom w:val="0"/>
      <w:divBdr>
        <w:top w:val="none" w:sz="0" w:space="0" w:color="auto"/>
        <w:left w:val="none" w:sz="0" w:space="0" w:color="auto"/>
        <w:bottom w:val="none" w:sz="0" w:space="0" w:color="auto"/>
        <w:right w:val="none" w:sz="0" w:space="0" w:color="auto"/>
      </w:divBdr>
    </w:div>
    <w:div w:id="954679840">
      <w:bodyDiv w:val="1"/>
      <w:marLeft w:val="0"/>
      <w:marRight w:val="0"/>
      <w:marTop w:val="0"/>
      <w:marBottom w:val="0"/>
      <w:divBdr>
        <w:top w:val="none" w:sz="0" w:space="0" w:color="auto"/>
        <w:left w:val="none" w:sz="0" w:space="0" w:color="auto"/>
        <w:bottom w:val="none" w:sz="0" w:space="0" w:color="auto"/>
        <w:right w:val="none" w:sz="0" w:space="0" w:color="auto"/>
      </w:divBdr>
    </w:div>
    <w:div w:id="966542225">
      <w:bodyDiv w:val="1"/>
      <w:marLeft w:val="0"/>
      <w:marRight w:val="0"/>
      <w:marTop w:val="0"/>
      <w:marBottom w:val="0"/>
      <w:divBdr>
        <w:top w:val="none" w:sz="0" w:space="0" w:color="auto"/>
        <w:left w:val="none" w:sz="0" w:space="0" w:color="auto"/>
        <w:bottom w:val="none" w:sz="0" w:space="0" w:color="auto"/>
        <w:right w:val="none" w:sz="0" w:space="0" w:color="auto"/>
      </w:divBdr>
    </w:div>
    <w:div w:id="1113868394">
      <w:bodyDiv w:val="1"/>
      <w:marLeft w:val="0"/>
      <w:marRight w:val="0"/>
      <w:marTop w:val="0"/>
      <w:marBottom w:val="0"/>
      <w:divBdr>
        <w:top w:val="none" w:sz="0" w:space="0" w:color="auto"/>
        <w:left w:val="none" w:sz="0" w:space="0" w:color="auto"/>
        <w:bottom w:val="none" w:sz="0" w:space="0" w:color="auto"/>
        <w:right w:val="none" w:sz="0" w:space="0" w:color="auto"/>
      </w:divBdr>
    </w:div>
    <w:div w:id="1178882406">
      <w:bodyDiv w:val="1"/>
      <w:marLeft w:val="0"/>
      <w:marRight w:val="0"/>
      <w:marTop w:val="0"/>
      <w:marBottom w:val="0"/>
      <w:divBdr>
        <w:top w:val="none" w:sz="0" w:space="0" w:color="auto"/>
        <w:left w:val="none" w:sz="0" w:space="0" w:color="auto"/>
        <w:bottom w:val="none" w:sz="0" w:space="0" w:color="auto"/>
        <w:right w:val="none" w:sz="0" w:space="0" w:color="auto"/>
      </w:divBdr>
    </w:div>
    <w:div w:id="1290011075">
      <w:bodyDiv w:val="1"/>
      <w:marLeft w:val="0"/>
      <w:marRight w:val="0"/>
      <w:marTop w:val="0"/>
      <w:marBottom w:val="0"/>
      <w:divBdr>
        <w:top w:val="none" w:sz="0" w:space="0" w:color="auto"/>
        <w:left w:val="none" w:sz="0" w:space="0" w:color="auto"/>
        <w:bottom w:val="none" w:sz="0" w:space="0" w:color="auto"/>
        <w:right w:val="none" w:sz="0" w:space="0" w:color="auto"/>
      </w:divBdr>
    </w:div>
    <w:div w:id="1315376651">
      <w:bodyDiv w:val="1"/>
      <w:marLeft w:val="0"/>
      <w:marRight w:val="0"/>
      <w:marTop w:val="0"/>
      <w:marBottom w:val="0"/>
      <w:divBdr>
        <w:top w:val="none" w:sz="0" w:space="0" w:color="auto"/>
        <w:left w:val="none" w:sz="0" w:space="0" w:color="auto"/>
        <w:bottom w:val="none" w:sz="0" w:space="0" w:color="auto"/>
        <w:right w:val="none" w:sz="0" w:space="0" w:color="auto"/>
      </w:divBdr>
    </w:div>
    <w:div w:id="1425102715">
      <w:bodyDiv w:val="1"/>
      <w:marLeft w:val="0"/>
      <w:marRight w:val="0"/>
      <w:marTop w:val="0"/>
      <w:marBottom w:val="0"/>
      <w:divBdr>
        <w:top w:val="none" w:sz="0" w:space="0" w:color="auto"/>
        <w:left w:val="none" w:sz="0" w:space="0" w:color="auto"/>
        <w:bottom w:val="none" w:sz="0" w:space="0" w:color="auto"/>
        <w:right w:val="none" w:sz="0" w:space="0" w:color="auto"/>
      </w:divBdr>
    </w:div>
    <w:div w:id="1458523187">
      <w:bodyDiv w:val="1"/>
      <w:marLeft w:val="0"/>
      <w:marRight w:val="0"/>
      <w:marTop w:val="0"/>
      <w:marBottom w:val="0"/>
      <w:divBdr>
        <w:top w:val="none" w:sz="0" w:space="0" w:color="auto"/>
        <w:left w:val="none" w:sz="0" w:space="0" w:color="auto"/>
        <w:bottom w:val="none" w:sz="0" w:space="0" w:color="auto"/>
        <w:right w:val="none" w:sz="0" w:space="0" w:color="auto"/>
      </w:divBdr>
    </w:div>
    <w:div w:id="1481457070">
      <w:bodyDiv w:val="1"/>
      <w:marLeft w:val="0"/>
      <w:marRight w:val="0"/>
      <w:marTop w:val="0"/>
      <w:marBottom w:val="0"/>
      <w:divBdr>
        <w:top w:val="none" w:sz="0" w:space="0" w:color="auto"/>
        <w:left w:val="none" w:sz="0" w:space="0" w:color="auto"/>
        <w:bottom w:val="none" w:sz="0" w:space="0" w:color="auto"/>
        <w:right w:val="none" w:sz="0" w:space="0" w:color="auto"/>
      </w:divBdr>
    </w:div>
    <w:div w:id="1629780885">
      <w:bodyDiv w:val="1"/>
      <w:marLeft w:val="0"/>
      <w:marRight w:val="0"/>
      <w:marTop w:val="0"/>
      <w:marBottom w:val="0"/>
      <w:divBdr>
        <w:top w:val="none" w:sz="0" w:space="0" w:color="auto"/>
        <w:left w:val="none" w:sz="0" w:space="0" w:color="auto"/>
        <w:bottom w:val="none" w:sz="0" w:space="0" w:color="auto"/>
        <w:right w:val="none" w:sz="0" w:space="0" w:color="auto"/>
      </w:divBdr>
    </w:div>
    <w:div w:id="1731028909">
      <w:bodyDiv w:val="1"/>
      <w:marLeft w:val="0"/>
      <w:marRight w:val="0"/>
      <w:marTop w:val="0"/>
      <w:marBottom w:val="0"/>
      <w:divBdr>
        <w:top w:val="none" w:sz="0" w:space="0" w:color="auto"/>
        <w:left w:val="none" w:sz="0" w:space="0" w:color="auto"/>
        <w:bottom w:val="none" w:sz="0" w:space="0" w:color="auto"/>
        <w:right w:val="none" w:sz="0" w:space="0" w:color="auto"/>
      </w:divBdr>
    </w:div>
    <w:div w:id="1998536012">
      <w:bodyDiv w:val="1"/>
      <w:marLeft w:val="0"/>
      <w:marRight w:val="0"/>
      <w:marTop w:val="0"/>
      <w:marBottom w:val="0"/>
      <w:divBdr>
        <w:top w:val="none" w:sz="0" w:space="0" w:color="auto"/>
        <w:left w:val="none" w:sz="0" w:space="0" w:color="auto"/>
        <w:bottom w:val="none" w:sz="0" w:space="0" w:color="auto"/>
        <w:right w:val="none" w:sz="0" w:space="0" w:color="auto"/>
      </w:divBdr>
    </w:div>
    <w:div w:id="2074506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trankos@vat.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trankos@vat.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CBDBE-5662-4746-9435-4E57A5CE6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4614</Words>
  <Characters>2630</Characters>
  <Application>Microsoft Office Word</Application>
  <DocSecurity>0</DocSecurity>
  <Lines>21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dc:creator>
  <cp:keywords/>
  <dc:description/>
  <cp:lastModifiedBy>Agnė Ryliškė</cp:lastModifiedBy>
  <cp:revision>2</cp:revision>
  <cp:lastPrinted>2021-09-20T05:33:00Z</cp:lastPrinted>
  <dcterms:created xsi:type="dcterms:W3CDTF">2021-10-06T06:49:00Z</dcterms:created>
  <dcterms:modified xsi:type="dcterms:W3CDTF">2021-10-06T06:49:00Z</dcterms:modified>
</cp:coreProperties>
</file>