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8728FB" w14:textId="77777777" w:rsidR="003A7AAA" w:rsidRDefault="00650C16" w:rsidP="00EF7A85">
      <w:pPr>
        <w:shd w:val="clear" w:color="auto" w:fill="FFFFFF"/>
        <w:jc w:val="center"/>
        <w:rPr>
          <w:b/>
          <w:bCs/>
          <w:color w:val="000000"/>
          <w:szCs w:val="24"/>
          <w:lang w:eastAsia="lt-LT"/>
        </w:rPr>
      </w:pPr>
      <w:r>
        <w:rPr>
          <w:b/>
          <w:bCs/>
          <w:color w:val="000000"/>
          <w:szCs w:val="24"/>
          <w:lang w:eastAsia="lt-LT"/>
        </w:rPr>
        <w:t>PRIVATUMO</w:t>
      </w:r>
      <w:r w:rsidR="00480339" w:rsidRPr="00480339">
        <w:rPr>
          <w:b/>
          <w:bCs/>
          <w:color w:val="000000"/>
          <w:szCs w:val="24"/>
          <w:lang w:eastAsia="lt-LT"/>
        </w:rPr>
        <w:t xml:space="preserve"> PRANEŠIMAS </w:t>
      </w:r>
    </w:p>
    <w:p w14:paraId="0BCCAB6A" w14:textId="56F0C8CD" w:rsidR="00EF7A85" w:rsidRPr="00B01E55" w:rsidRDefault="003A7AAA" w:rsidP="00EF7A85">
      <w:pPr>
        <w:shd w:val="clear" w:color="auto" w:fill="FFFFFF"/>
        <w:jc w:val="center"/>
        <w:rPr>
          <w:b/>
          <w:bCs/>
          <w:color w:val="000000"/>
          <w:szCs w:val="24"/>
          <w:lang w:eastAsia="lt-LT"/>
        </w:rPr>
      </w:pPr>
      <w:r>
        <w:rPr>
          <w:b/>
          <w:bCs/>
          <w:color w:val="000000"/>
          <w:szCs w:val="24"/>
          <w:lang w:eastAsia="lt-LT"/>
        </w:rPr>
        <w:t xml:space="preserve">DĖL </w:t>
      </w:r>
      <w:r w:rsidR="00906F0E">
        <w:rPr>
          <w:b/>
          <w:bCs/>
          <w:color w:val="000000"/>
          <w:szCs w:val="24"/>
          <w:lang w:eastAsia="lt-LT"/>
        </w:rPr>
        <w:t>LIETUVOS RESPUBLIKOS VADOVYBĖS APSAUGOS TARNYB</w:t>
      </w:r>
      <w:r w:rsidR="00711468">
        <w:rPr>
          <w:b/>
          <w:bCs/>
          <w:color w:val="000000"/>
          <w:szCs w:val="24"/>
          <w:lang w:eastAsia="lt-LT"/>
        </w:rPr>
        <w:t>OS</w:t>
      </w:r>
      <w:r w:rsidR="00563FD3">
        <w:rPr>
          <w:b/>
          <w:bCs/>
          <w:color w:val="000000"/>
          <w:szCs w:val="24"/>
          <w:lang w:eastAsia="lt-LT"/>
        </w:rPr>
        <w:t xml:space="preserve"> </w:t>
      </w:r>
      <w:r w:rsidR="00711468">
        <w:rPr>
          <w:b/>
          <w:bCs/>
        </w:rPr>
        <w:t xml:space="preserve">TVARKOMŲ ASMENS DUOMENŲ </w:t>
      </w:r>
      <w:r w:rsidR="00563FD3">
        <w:rPr>
          <w:b/>
          <w:bCs/>
          <w:color w:val="000000"/>
          <w:szCs w:val="24"/>
          <w:lang w:eastAsia="lt-LT"/>
        </w:rPr>
        <w:t>VYKDANT</w:t>
      </w:r>
      <w:r w:rsidR="00B01E55">
        <w:rPr>
          <w:b/>
          <w:bCs/>
          <w:color w:val="000000"/>
          <w:szCs w:val="24"/>
          <w:lang w:eastAsia="lt-LT"/>
        </w:rPr>
        <w:t xml:space="preserve"> </w:t>
      </w:r>
      <w:r w:rsidR="00B01E55" w:rsidRPr="00B01E55">
        <w:rPr>
          <w:b/>
          <w:bCs/>
        </w:rPr>
        <w:t>SUTAR</w:t>
      </w:r>
      <w:r w:rsidR="00563FD3">
        <w:rPr>
          <w:b/>
          <w:bCs/>
        </w:rPr>
        <w:t>TIS</w:t>
      </w:r>
      <w:r w:rsidR="00B01E55" w:rsidRPr="00B01E55">
        <w:rPr>
          <w:b/>
          <w:bCs/>
        </w:rPr>
        <w:t xml:space="preserve"> (VIEŠŲJŲ PIRKIMŲ)</w:t>
      </w:r>
      <w:r w:rsidR="00906F0E" w:rsidRPr="00B01E55">
        <w:rPr>
          <w:b/>
          <w:bCs/>
          <w:color w:val="000000"/>
          <w:szCs w:val="24"/>
          <w:lang w:eastAsia="lt-LT"/>
        </w:rPr>
        <w:t xml:space="preserve"> </w:t>
      </w:r>
      <w:r w:rsidR="00906F0E" w:rsidRPr="00B01E55">
        <w:rPr>
          <w:b/>
          <w:bCs/>
        </w:rPr>
        <w:t xml:space="preserve">IR </w:t>
      </w:r>
      <w:r w:rsidR="00563FD3">
        <w:rPr>
          <w:b/>
          <w:bCs/>
        </w:rPr>
        <w:t>JAS</w:t>
      </w:r>
      <w:r w:rsidR="00906F0E" w:rsidRPr="00B01E55">
        <w:rPr>
          <w:b/>
          <w:bCs/>
        </w:rPr>
        <w:t xml:space="preserve"> ADMINISTR</w:t>
      </w:r>
      <w:r w:rsidR="00563FD3">
        <w:rPr>
          <w:b/>
          <w:bCs/>
        </w:rPr>
        <w:t>UOJANT</w:t>
      </w:r>
      <w:r w:rsidR="00B01E55">
        <w:rPr>
          <w:b/>
          <w:bCs/>
        </w:rPr>
        <w:t xml:space="preserve"> </w:t>
      </w:r>
    </w:p>
    <w:p w14:paraId="45D8ABEB" w14:textId="77777777" w:rsidR="00EF7A85" w:rsidRPr="009A7340" w:rsidRDefault="00EF7A85" w:rsidP="00EF7A85">
      <w:pPr>
        <w:shd w:val="clear" w:color="auto" w:fill="FFFFFF"/>
        <w:ind w:firstLine="57"/>
        <w:jc w:val="center"/>
        <w:rPr>
          <w:color w:val="000000"/>
          <w:szCs w:val="24"/>
          <w:lang w:eastAsia="lt-LT"/>
        </w:rPr>
      </w:pPr>
    </w:p>
    <w:p w14:paraId="20ACCC76" w14:textId="3F4DDCD6" w:rsidR="00C06394" w:rsidRPr="009A7340" w:rsidRDefault="009739FD" w:rsidP="00C06394">
      <w:pPr>
        <w:shd w:val="clear" w:color="auto" w:fill="FFFFFF"/>
        <w:ind w:firstLine="720"/>
        <w:jc w:val="both"/>
        <w:rPr>
          <w:color w:val="000000"/>
          <w:szCs w:val="24"/>
          <w:lang w:eastAsia="lt-LT"/>
        </w:rPr>
      </w:pPr>
      <w:r>
        <w:rPr>
          <w:color w:val="000000"/>
          <w:szCs w:val="24"/>
          <w:lang w:eastAsia="lt-LT"/>
        </w:rPr>
        <w:t>Lietuvos Respublikos vadovybės apsaugos tarnyba, v</w:t>
      </w:r>
      <w:r w:rsidR="00270DDF" w:rsidRPr="009A7340">
        <w:rPr>
          <w:color w:val="000000"/>
          <w:szCs w:val="24"/>
          <w:lang w:eastAsia="lt-LT"/>
        </w:rPr>
        <w:t>adovaudam</w:t>
      </w:r>
      <w:r>
        <w:rPr>
          <w:color w:val="000000"/>
          <w:szCs w:val="24"/>
          <w:lang w:eastAsia="lt-LT"/>
        </w:rPr>
        <w:t>a</w:t>
      </w:r>
      <w:r w:rsidR="00270DDF" w:rsidRPr="009A7340">
        <w:rPr>
          <w:color w:val="000000"/>
          <w:szCs w:val="24"/>
          <w:lang w:eastAsia="lt-LT"/>
        </w:rPr>
        <w:t xml:space="preserve">si </w:t>
      </w:r>
      <w:r w:rsidRPr="009A7340">
        <w:rPr>
          <w:color w:val="000000"/>
          <w:szCs w:val="24"/>
          <w:lang w:eastAsia="lt-LT"/>
        </w:rPr>
        <w:t xml:space="preserve">2016 m. balandžio 27 d. Europos Parlamento ir Tarybos reglamento (ES) 2016/679 dėl fizinių asmenų apsaugos tvarkant asmens duomenis ir dėl laisvo tokių duomenų judėjimo ir kuriuo panaikinama Direktyva 95/46/EB (BDAR) </w:t>
      </w:r>
      <w:r>
        <w:rPr>
          <w:color w:val="000000"/>
          <w:szCs w:val="24"/>
          <w:lang w:eastAsia="lt-LT"/>
        </w:rPr>
        <w:t xml:space="preserve">14 </w:t>
      </w:r>
      <w:r w:rsidRPr="009A7340">
        <w:rPr>
          <w:color w:val="000000"/>
          <w:szCs w:val="24"/>
          <w:lang w:eastAsia="lt-LT"/>
        </w:rPr>
        <w:t>straipsni</w:t>
      </w:r>
      <w:r>
        <w:rPr>
          <w:color w:val="000000"/>
          <w:szCs w:val="24"/>
          <w:lang w:eastAsia="lt-LT"/>
        </w:rPr>
        <w:t>ais</w:t>
      </w:r>
      <w:r w:rsidR="003A7AAA">
        <w:rPr>
          <w:color w:val="000000"/>
          <w:szCs w:val="24"/>
          <w:lang w:eastAsia="lt-LT"/>
        </w:rPr>
        <w:t>,</w:t>
      </w:r>
      <w:r w:rsidR="00270DDF" w:rsidRPr="009A7340">
        <w:rPr>
          <w:color w:val="000000"/>
          <w:szCs w:val="24"/>
          <w:lang w:eastAsia="lt-LT"/>
        </w:rPr>
        <w:t xml:space="preserve"> </w:t>
      </w:r>
      <w:r w:rsidR="00EF7A85" w:rsidRPr="009A7340">
        <w:rPr>
          <w:color w:val="000000"/>
          <w:szCs w:val="24"/>
          <w:lang w:eastAsia="lt-LT"/>
        </w:rPr>
        <w:t>teikia Jums informaciją</w:t>
      </w:r>
      <w:r w:rsidR="00E941C6">
        <w:rPr>
          <w:color w:val="000000"/>
          <w:szCs w:val="24"/>
          <w:lang w:eastAsia="lt-LT"/>
        </w:rPr>
        <w:t xml:space="preserve"> </w:t>
      </w:r>
      <w:r w:rsidR="00FE2EBD">
        <w:rPr>
          <w:color w:val="000000"/>
          <w:szCs w:val="24"/>
          <w:lang w:eastAsia="lt-LT"/>
        </w:rPr>
        <w:t xml:space="preserve">dėl asmens duomenų tvarkymo </w:t>
      </w:r>
      <w:r w:rsidR="00506983">
        <w:rPr>
          <w:color w:val="000000"/>
          <w:szCs w:val="24"/>
          <w:lang w:eastAsia="lt-LT"/>
        </w:rPr>
        <w:t xml:space="preserve">Lietuvos Respublikos vadovybės apsaugos tarnybai </w:t>
      </w:r>
      <w:r w:rsidR="00FA10D5" w:rsidRPr="009A7340">
        <w:rPr>
          <w:color w:val="000000"/>
          <w:szCs w:val="24"/>
          <w:lang w:eastAsia="lt-LT"/>
        </w:rPr>
        <w:t>(toliau – Tarnyba</w:t>
      </w:r>
      <w:r w:rsidR="00F036DB">
        <w:rPr>
          <w:color w:val="000000"/>
          <w:szCs w:val="24"/>
          <w:lang w:eastAsia="lt-LT"/>
        </w:rPr>
        <w:t>)</w:t>
      </w:r>
      <w:r w:rsidR="00FA10D5">
        <w:rPr>
          <w:color w:val="000000"/>
          <w:szCs w:val="24"/>
          <w:lang w:eastAsia="lt-LT"/>
        </w:rPr>
        <w:t xml:space="preserve"> </w:t>
      </w:r>
      <w:r w:rsidR="00F036DB">
        <w:t xml:space="preserve">tvarkant  Jūsų </w:t>
      </w:r>
      <w:r w:rsidR="00C10EE4">
        <w:t>(</w:t>
      </w:r>
      <w:bookmarkStart w:id="0" w:name="_Hlk180592315"/>
      <w:r w:rsidR="00C10EE4">
        <w:t xml:space="preserve">asmenų, su kuriais sudaromos sutartys, įgaliotų asmenų, asmenų, atsakingų už sutarties administravimą ir vykdymą) </w:t>
      </w:r>
      <w:r w:rsidR="00F036DB">
        <w:t>asmens duomenis</w:t>
      </w:r>
      <w:r w:rsidR="00C06394">
        <w:t xml:space="preserve"> viešųjų pirkimų būdu sudarytų sutarčių administravimo ir vykdymo tikslu</w:t>
      </w:r>
      <w:r w:rsidR="00C06394">
        <w:rPr>
          <w:color w:val="000000"/>
          <w:szCs w:val="24"/>
          <w:lang w:eastAsia="lt-LT"/>
        </w:rPr>
        <w:t xml:space="preserve">. </w:t>
      </w:r>
    </w:p>
    <w:bookmarkEnd w:id="0"/>
    <w:p w14:paraId="7F54A5F6" w14:textId="0BD782DE" w:rsidR="00EF7A85" w:rsidRPr="009A7340" w:rsidRDefault="00EF7A85" w:rsidP="00EF7A85">
      <w:pPr>
        <w:shd w:val="clear" w:color="auto" w:fill="FFFFFF"/>
        <w:ind w:firstLine="720"/>
        <w:jc w:val="both"/>
        <w:rPr>
          <w:color w:val="000000"/>
          <w:szCs w:val="24"/>
          <w:lang w:eastAsia="lt-LT"/>
        </w:rPr>
      </w:pPr>
      <w:r w:rsidRPr="009A7340">
        <w:rPr>
          <w:color w:val="000000"/>
          <w:szCs w:val="24"/>
          <w:lang w:eastAsia="lt-LT"/>
        </w:rPr>
        <w:t>1. </w:t>
      </w:r>
      <w:r w:rsidRPr="009A7340">
        <w:rPr>
          <w:b/>
          <w:bCs/>
          <w:color w:val="000000"/>
          <w:szCs w:val="24"/>
          <w:lang w:eastAsia="lt-LT"/>
        </w:rPr>
        <w:t>Duomenų valdytojas</w:t>
      </w:r>
      <w:r w:rsidR="00DC648D" w:rsidRPr="009A7340">
        <w:rPr>
          <w:b/>
          <w:bCs/>
          <w:color w:val="000000"/>
          <w:szCs w:val="24"/>
          <w:lang w:eastAsia="lt-LT"/>
        </w:rPr>
        <w:t xml:space="preserve"> ir pagrindinis tvarkytojas</w:t>
      </w:r>
      <w:r w:rsidRPr="009A7340">
        <w:rPr>
          <w:color w:val="000000"/>
          <w:szCs w:val="24"/>
          <w:lang w:eastAsia="lt-LT"/>
        </w:rPr>
        <w:t xml:space="preserve"> – </w:t>
      </w:r>
      <w:r w:rsidR="005A7411">
        <w:rPr>
          <w:color w:val="000000"/>
          <w:szCs w:val="24"/>
          <w:lang w:eastAsia="lt-LT"/>
        </w:rPr>
        <w:t>V</w:t>
      </w:r>
      <w:r w:rsidRPr="009A7340">
        <w:rPr>
          <w:color w:val="000000"/>
          <w:szCs w:val="24"/>
          <w:lang w:eastAsia="lt-LT"/>
        </w:rPr>
        <w:t>adovybės apsaugos tarnyba,</w:t>
      </w:r>
      <w:r w:rsidR="003E3F3C">
        <w:rPr>
          <w:color w:val="000000"/>
          <w:szCs w:val="24"/>
          <w:lang w:eastAsia="lt-LT"/>
        </w:rPr>
        <w:t xml:space="preserve"> įm.</w:t>
      </w:r>
      <w:r w:rsidR="00154045">
        <w:rPr>
          <w:color w:val="000000"/>
          <w:szCs w:val="24"/>
          <w:lang w:eastAsia="lt-LT"/>
        </w:rPr>
        <w:t> </w:t>
      </w:r>
      <w:r w:rsidR="003E3F3C">
        <w:rPr>
          <w:color w:val="000000"/>
          <w:szCs w:val="24"/>
          <w:lang w:eastAsia="lt-LT"/>
        </w:rPr>
        <w:t>k.</w:t>
      </w:r>
      <w:r w:rsidR="00154045">
        <w:rPr>
          <w:color w:val="000000"/>
          <w:szCs w:val="24"/>
          <w:lang w:eastAsia="lt-LT"/>
        </w:rPr>
        <w:t> </w:t>
      </w:r>
      <w:r w:rsidR="00154045" w:rsidRPr="00154045">
        <w:rPr>
          <w:color w:val="000000"/>
          <w:szCs w:val="24"/>
          <w:lang w:eastAsia="lt-LT"/>
        </w:rPr>
        <w:t>188639721</w:t>
      </w:r>
      <w:r w:rsidR="00154045">
        <w:rPr>
          <w:color w:val="000000"/>
          <w:szCs w:val="24"/>
          <w:lang w:eastAsia="lt-LT"/>
        </w:rPr>
        <w:t>,</w:t>
      </w:r>
      <w:r w:rsidRPr="009A7340">
        <w:rPr>
          <w:color w:val="000000"/>
          <w:szCs w:val="24"/>
          <w:lang w:eastAsia="lt-LT"/>
        </w:rPr>
        <w:t xml:space="preserve"> T.</w:t>
      </w:r>
      <w:r w:rsidR="005D25C4" w:rsidRPr="009A7340">
        <w:rPr>
          <w:color w:val="000000"/>
          <w:szCs w:val="24"/>
          <w:lang w:eastAsia="lt-LT"/>
        </w:rPr>
        <w:t> </w:t>
      </w:r>
      <w:r w:rsidRPr="009A7340">
        <w:rPr>
          <w:color w:val="000000"/>
          <w:szCs w:val="24"/>
          <w:lang w:eastAsia="lt-LT"/>
        </w:rPr>
        <w:t>Ševčenkos</w:t>
      </w:r>
      <w:r w:rsidR="00A65714">
        <w:rPr>
          <w:color w:val="000000"/>
          <w:szCs w:val="24"/>
          <w:lang w:eastAsia="lt-LT"/>
        </w:rPr>
        <w:t> </w:t>
      </w:r>
      <w:r w:rsidRPr="009A7340">
        <w:rPr>
          <w:color w:val="000000"/>
          <w:szCs w:val="24"/>
          <w:lang w:eastAsia="lt-LT"/>
        </w:rPr>
        <w:t>g. 1</w:t>
      </w:r>
      <w:r w:rsidR="00866A4D">
        <w:rPr>
          <w:color w:val="000000"/>
          <w:szCs w:val="24"/>
          <w:lang w:eastAsia="lt-LT"/>
        </w:rPr>
        <w:t>3</w:t>
      </w:r>
      <w:r w:rsidRPr="009A7340">
        <w:rPr>
          <w:color w:val="000000"/>
          <w:szCs w:val="24"/>
          <w:lang w:eastAsia="lt-LT"/>
        </w:rPr>
        <w:t>, 03233 Vilnius, tel. 8 706 63 111, el. p. lrvat@vat.lt, www.vat.lt.</w:t>
      </w:r>
    </w:p>
    <w:p w14:paraId="6D6FBBFC" w14:textId="2237F398" w:rsidR="00EF7A85" w:rsidRPr="009A7340" w:rsidRDefault="00EF7A85" w:rsidP="00EF7A85">
      <w:pPr>
        <w:shd w:val="clear" w:color="auto" w:fill="FFFFFF"/>
        <w:ind w:firstLine="720"/>
        <w:jc w:val="both"/>
        <w:rPr>
          <w:color w:val="000000"/>
          <w:szCs w:val="24"/>
          <w:lang w:eastAsia="lt-LT"/>
        </w:rPr>
      </w:pPr>
      <w:r w:rsidRPr="009A7340">
        <w:rPr>
          <w:color w:val="000000"/>
          <w:szCs w:val="24"/>
          <w:lang w:eastAsia="lt-LT"/>
        </w:rPr>
        <w:t>2. </w:t>
      </w:r>
      <w:r w:rsidRPr="009A7340">
        <w:rPr>
          <w:b/>
          <w:bCs/>
          <w:color w:val="000000"/>
          <w:szCs w:val="24"/>
          <w:lang w:eastAsia="lt-LT"/>
        </w:rPr>
        <w:t>Tarnybos duomenų apsaugos pareigūno kontaktai</w:t>
      </w:r>
      <w:r w:rsidRPr="009A7340">
        <w:rPr>
          <w:color w:val="000000"/>
          <w:szCs w:val="24"/>
          <w:lang w:eastAsia="lt-LT"/>
        </w:rPr>
        <w:t>  – el. pašto adresas duomenuapsauga@vat.lt, korespondencijos adresas: T. Ševčenkos g. 1</w:t>
      </w:r>
      <w:r w:rsidR="00674FC2">
        <w:rPr>
          <w:color w:val="000000"/>
          <w:szCs w:val="24"/>
          <w:lang w:eastAsia="lt-LT"/>
        </w:rPr>
        <w:t>3</w:t>
      </w:r>
      <w:r w:rsidRPr="009A7340">
        <w:rPr>
          <w:color w:val="000000"/>
          <w:szCs w:val="24"/>
          <w:lang w:eastAsia="lt-LT"/>
        </w:rPr>
        <w:t>, 03233 Vilnius, – laišką adresuokite Tarnybos duomenų apsaugos pareigūnui.</w:t>
      </w:r>
    </w:p>
    <w:p w14:paraId="173A5A09" w14:textId="6AB50C07" w:rsidR="0003425C" w:rsidRDefault="00FC3920" w:rsidP="00FC3920">
      <w:pPr>
        <w:shd w:val="clear" w:color="auto" w:fill="FFFFFF"/>
        <w:ind w:firstLine="720"/>
        <w:jc w:val="both"/>
        <w:rPr>
          <w:color w:val="000000"/>
          <w:szCs w:val="24"/>
          <w:lang w:eastAsia="lt-LT"/>
        </w:rPr>
      </w:pPr>
      <w:r w:rsidRPr="00A13525">
        <w:rPr>
          <w:color w:val="000000"/>
          <w:szCs w:val="24"/>
          <w:lang w:eastAsia="lt-LT"/>
        </w:rPr>
        <w:t>3. </w:t>
      </w:r>
      <w:r w:rsidRPr="00A13525">
        <w:rPr>
          <w:b/>
          <w:bCs/>
          <w:color w:val="000000"/>
          <w:szCs w:val="24"/>
          <w:lang w:eastAsia="lt-LT"/>
        </w:rPr>
        <w:t>Duomenų tvarkymo tikslas.</w:t>
      </w:r>
      <w:r w:rsidRPr="00A13525">
        <w:rPr>
          <w:color w:val="000000"/>
          <w:szCs w:val="24"/>
          <w:lang w:eastAsia="lt-LT"/>
        </w:rPr>
        <w:t xml:space="preserve"> Toliau nurodyti Jūsų asmens duomenys yra tvarkomi </w:t>
      </w:r>
      <w:r w:rsidR="006D66B3" w:rsidRPr="00A13525">
        <w:rPr>
          <w:color w:val="000000"/>
          <w:szCs w:val="24"/>
          <w:lang w:eastAsia="lt-LT"/>
        </w:rPr>
        <w:t xml:space="preserve">Tarnybai </w:t>
      </w:r>
      <w:r w:rsidR="009058B2" w:rsidRPr="00A13525">
        <w:t>administruojant ir vykdant viešųjų pirkimų būdu sudarytas sutartis</w:t>
      </w:r>
      <w:r w:rsidR="0003425C" w:rsidRPr="00A13525">
        <w:rPr>
          <w:color w:val="000000"/>
          <w:szCs w:val="24"/>
          <w:lang w:eastAsia="lt-LT"/>
        </w:rPr>
        <w:t>.</w:t>
      </w:r>
    </w:p>
    <w:p w14:paraId="3F06E558" w14:textId="77777777" w:rsidR="00DE35ED" w:rsidRDefault="00EF7A85" w:rsidP="00EF7A85">
      <w:pPr>
        <w:shd w:val="clear" w:color="auto" w:fill="FFFFFF"/>
        <w:ind w:firstLine="720"/>
        <w:jc w:val="both"/>
        <w:rPr>
          <w:color w:val="000000"/>
          <w:szCs w:val="24"/>
          <w:lang w:eastAsia="lt-LT"/>
        </w:rPr>
      </w:pPr>
      <w:r w:rsidRPr="009A7340">
        <w:rPr>
          <w:color w:val="000000"/>
          <w:szCs w:val="24"/>
          <w:lang w:eastAsia="lt-LT"/>
        </w:rPr>
        <w:t>4. </w:t>
      </w:r>
      <w:bookmarkStart w:id="1" w:name="_Hlk165817945"/>
      <w:r w:rsidRPr="009A7340">
        <w:rPr>
          <w:b/>
          <w:bCs/>
          <w:color w:val="000000"/>
          <w:szCs w:val="24"/>
          <w:lang w:eastAsia="lt-LT"/>
        </w:rPr>
        <w:t>Tvarkomi duomenys.</w:t>
      </w:r>
      <w:r w:rsidRPr="009A7340">
        <w:rPr>
          <w:color w:val="000000"/>
          <w:szCs w:val="24"/>
          <w:lang w:eastAsia="lt-LT"/>
        </w:rPr>
        <w:t> </w:t>
      </w:r>
    </w:p>
    <w:p w14:paraId="6EC9C717" w14:textId="703A197E" w:rsidR="00EF587D" w:rsidRDefault="00DE35ED" w:rsidP="00EF7A85">
      <w:pPr>
        <w:shd w:val="clear" w:color="auto" w:fill="FFFFFF"/>
        <w:ind w:firstLine="720"/>
        <w:jc w:val="both"/>
        <w:rPr>
          <w:color w:val="000000"/>
          <w:szCs w:val="24"/>
          <w:lang w:eastAsia="lt-LT"/>
        </w:rPr>
      </w:pPr>
      <w:r>
        <w:rPr>
          <w:color w:val="000000"/>
          <w:szCs w:val="24"/>
          <w:lang w:eastAsia="lt-LT"/>
        </w:rPr>
        <w:t xml:space="preserve">- </w:t>
      </w:r>
      <w:r w:rsidR="00E62C37">
        <w:rPr>
          <w:color w:val="000000"/>
          <w:szCs w:val="24"/>
          <w:lang w:eastAsia="lt-LT"/>
        </w:rPr>
        <w:t>a</w:t>
      </w:r>
      <w:r w:rsidRPr="00DE35ED">
        <w:rPr>
          <w:color w:val="000000"/>
          <w:szCs w:val="24"/>
          <w:lang w:eastAsia="lt-LT"/>
        </w:rPr>
        <w:t>smenį identifikuojantys duomenys</w:t>
      </w:r>
      <w:r w:rsidR="00EF587D">
        <w:rPr>
          <w:color w:val="000000"/>
          <w:szCs w:val="24"/>
          <w:lang w:eastAsia="lt-LT"/>
        </w:rPr>
        <w:t xml:space="preserve"> (</w:t>
      </w:r>
      <w:r w:rsidRPr="00DE35ED">
        <w:rPr>
          <w:color w:val="000000"/>
          <w:szCs w:val="24"/>
          <w:lang w:eastAsia="lt-LT"/>
        </w:rPr>
        <w:t xml:space="preserve">vardas, pavardė, asmens kodas </w:t>
      </w:r>
      <w:r w:rsidR="00EF587D">
        <w:rPr>
          <w:color w:val="000000"/>
          <w:szCs w:val="24"/>
          <w:lang w:eastAsia="lt-LT"/>
        </w:rPr>
        <w:t>ar</w:t>
      </w:r>
      <w:r w:rsidRPr="00DE35ED">
        <w:rPr>
          <w:color w:val="000000"/>
          <w:szCs w:val="24"/>
          <w:lang w:eastAsia="lt-LT"/>
        </w:rPr>
        <w:t xml:space="preserve"> gimimo data</w:t>
      </w:r>
      <w:r w:rsidR="000D4246">
        <w:rPr>
          <w:color w:val="000000"/>
          <w:szCs w:val="24"/>
          <w:lang w:eastAsia="lt-LT"/>
        </w:rPr>
        <w:t xml:space="preserve"> (</w:t>
      </w:r>
      <w:r w:rsidR="000D4246">
        <w:t>pastarieji duomenys naudojami, jei vykdant sutartį Jums reikia patekti į Tarnybos saugomus objektus (SO) ar įvažiavimo į SO teritoriją</w:t>
      </w:r>
      <w:r w:rsidR="00C61D03">
        <w:t xml:space="preserve">. Daugiau </w:t>
      </w:r>
      <w:r w:rsidR="00055F48">
        <w:t xml:space="preserve">prašome skaityti </w:t>
      </w:r>
      <w:r w:rsidR="00055F48">
        <w:rPr>
          <w:b/>
          <w:bCs/>
          <w:color w:val="000000"/>
          <w:szCs w:val="24"/>
          <w:lang w:eastAsia="lt-LT"/>
        </w:rPr>
        <w:t>Privatumo</w:t>
      </w:r>
      <w:r w:rsidR="00055F48" w:rsidRPr="00480339">
        <w:rPr>
          <w:b/>
          <w:bCs/>
          <w:color w:val="000000"/>
          <w:szCs w:val="24"/>
          <w:lang w:eastAsia="lt-LT"/>
        </w:rPr>
        <w:t xml:space="preserve"> pranešim</w:t>
      </w:r>
      <w:r w:rsidR="00055F48">
        <w:rPr>
          <w:b/>
          <w:bCs/>
          <w:color w:val="000000"/>
          <w:szCs w:val="24"/>
          <w:lang w:eastAsia="lt-LT"/>
        </w:rPr>
        <w:t>e</w:t>
      </w:r>
      <w:r w:rsidR="00055F48" w:rsidRPr="00480339">
        <w:rPr>
          <w:b/>
          <w:bCs/>
          <w:color w:val="000000"/>
          <w:szCs w:val="24"/>
          <w:lang w:eastAsia="lt-LT"/>
        </w:rPr>
        <w:t xml:space="preserve"> apie</w:t>
      </w:r>
      <w:r w:rsidR="00055F48">
        <w:rPr>
          <w:b/>
          <w:bCs/>
          <w:color w:val="000000"/>
          <w:szCs w:val="24"/>
          <w:lang w:eastAsia="lt-LT"/>
        </w:rPr>
        <w:t xml:space="preserve"> Vadovybės apsaugos tarnybos </w:t>
      </w:r>
      <w:r w:rsidR="00055F48" w:rsidRPr="00480339">
        <w:rPr>
          <w:b/>
          <w:bCs/>
        </w:rPr>
        <w:t xml:space="preserve">tvarkomus </w:t>
      </w:r>
      <w:r w:rsidR="00055F48" w:rsidRPr="00480339">
        <w:rPr>
          <w:b/>
          <w:bCs/>
          <w:color w:val="000000"/>
          <w:szCs w:val="24"/>
          <w:lang w:eastAsia="lt-LT"/>
        </w:rPr>
        <w:t>asmens duomenis</w:t>
      </w:r>
      <w:r w:rsidR="00055F48">
        <w:rPr>
          <w:b/>
          <w:bCs/>
          <w:color w:val="000000"/>
          <w:szCs w:val="24"/>
          <w:lang w:eastAsia="lt-LT"/>
        </w:rPr>
        <w:t xml:space="preserve"> </w:t>
      </w:r>
      <w:r w:rsidR="00055F48">
        <w:rPr>
          <w:b/>
          <w:bCs/>
        </w:rPr>
        <w:t>vykdant leidimų išdavimo veiklą</w:t>
      </w:r>
      <w:r w:rsidR="00E62C37">
        <w:rPr>
          <w:color w:val="000000"/>
          <w:szCs w:val="24"/>
          <w:lang w:eastAsia="lt-LT"/>
        </w:rPr>
        <w:t>);</w:t>
      </w:r>
    </w:p>
    <w:p w14:paraId="3DEAFA76" w14:textId="3E7F1804" w:rsidR="00DE35ED" w:rsidRDefault="00EF587D" w:rsidP="00EF7A85">
      <w:pPr>
        <w:shd w:val="clear" w:color="auto" w:fill="FFFFFF"/>
        <w:ind w:firstLine="720"/>
        <w:jc w:val="both"/>
        <w:rPr>
          <w:color w:val="000000"/>
          <w:szCs w:val="24"/>
          <w:lang w:eastAsia="lt-LT"/>
        </w:rPr>
      </w:pPr>
      <w:r>
        <w:rPr>
          <w:color w:val="000000"/>
          <w:szCs w:val="24"/>
          <w:lang w:eastAsia="lt-LT"/>
        </w:rPr>
        <w:t>- kiti duomenys</w:t>
      </w:r>
      <w:r w:rsidR="00DD60C8">
        <w:rPr>
          <w:color w:val="000000"/>
          <w:szCs w:val="24"/>
          <w:lang w:eastAsia="lt-LT"/>
        </w:rPr>
        <w:t xml:space="preserve"> (</w:t>
      </w:r>
      <w:r w:rsidR="00525229">
        <w:t>darbovietės duomenys, pareigos,</w:t>
      </w:r>
      <w:r w:rsidR="00525229" w:rsidRPr="00DD60C8">
        <w:rPr>
          <w:color w:val="000000"/>
          <w:szCs w:val="24"/>
          <w:lang w:eastAsia="lt-LT"/>
        </w:rPr>
        <w:t xml:space="preserve"> </w:t>
      </w:r>
      <w:r w:rsidR="00DD60C8" w:rsidRPr="00DD60C8">
        <w:rPr>
          <w:color w:val="000000"/>
          <w:szCs w:val="24"/>
          <w:lang w:eastAsia="lt-LT"/>
        </w:rPr>
        <w:t xml:space="preserve">kontaktiniai duomenys, </w:t>
      </w:r>
      <w:r w:rsidR="00A71226">
        <w:t>sutarties šalių vardu ir interesais vykdomas susirašinėjimas, ar kiti duomenys, suformuojami sutarties vykdymo metu</w:t>
      </w:r>
      <w:r w:rsidR="002D6C21">
        <w:rPr>
          <w:color w:val="000000"/>
          <w:szCs w:val="24"/>
          <w:lang w:eastAsia="lt-LT"/>
        </w:rPr>
        <w:t>).</w:t>
      </w:r>
    </w:p>
    <w:bookmarkEnd w:id="1"/>
    <w:p w14:paraId="7CEC96B1" w14:textId="77777777" w:rsidR="00386FBB" w:rsidRDefault="00EF7A85" w:rsidP="007D1BEB">
      <w:pPr>
        <w:shd w:val="clear" w:color="auto" w:fill="FFFFFF"/>
        <w:ind w:firstLine="720"/>
        <w:jc w:val="both"/>
        <w:rPr>
          <w:color w:val="000000"/>
          <w:szCs w:val="24"/>
          <w:lang w:eastAsia="lt-LT"/>
        </w:rPr>
      </w:pPr>
      <w:r w:rsidRPr="009A7340">
        <w:rPr>
          <w:color w:val="000000"/>
          <w:szCs w:val="24"/>
          <w:lang w:eastAsia="lt-LT"/>
        </w:rPr>
        <w:t>5. </w:t>
      </w:r>
      <w:r w:rsidRPr="009A7340">
        <w:rPr>
          <w:b/>
          <w:bCs/>
          <w:color w:val="000000"/>
          <w:szCs w:val="24"/>
          <w:lang w:eastAsia="lt-LT"/>
        </w:rPr>
        <w:t>Duomenų tvarkymo teisinis pagrindas.</w:t>
      </w:r>
      <w:r w:rsidRPr="009A7340">
        <w:rPr>
          <w:color w:val="000000"/>
          <w:szCs w:val="24"/>
          <w:lang w:eastAsia="lt-LT"/>
        </w:rPr>
        <w:t> </w:t>
      </w:r>
      <w:r w:rsidR="007D1BEB" w:rsidRPr="009A7340">
        <w:rPr>
          <w:color w:val="000000"/>
          <w:szCs w:val="24"/>
          <w:lang w:eastAsia="lt-LT"/>
        </w:rPr>
        <w:t>Jūsų asmens duomen</w:t>
      </w:r>
      <w:r w:rsidR="007D1BEB">
        <w:rPr>
          <w:color w:val="000000"/>
          <w:szCs w:val="24"/>
          <w:lang w:eastAsia="lt-LT"/>
        </w:rPr>
        <w:t>ys</w:t>
      </w:r>
      <w:r w:rsidR="007D1BEB" w:rsidRPr="009A7340">
        <w:rPr>
          <w:color w:val="000000"/>
          <w:szCs w:val="24"/>
          <w:lang w:eastAsia="lt-LT"/>
        </w:rPr>
        <w:t xml:space="preserve"> tvark</w:t>
      </w:r>
      <w:r w:rsidR="007D1BEB">
        <w:rPr>
          <w:color w:val="000000"/>
          <w:szCs w:val="24"/>
          <w:lang w:eastAsia="lt-LT"/>
        </w:rPr>
        <w:t>omi</w:t>
      </w:r>
      <w:r w:rsidR="00386FBB">
        <w:rPr>
          <w:color w:val="000000"/>
          <w:szCs w:val="24"/>
          <w:lang w:eastAsia="lt-LT"/>
        </w:rPr>
        <w:t xml:space="preserve"> vadovaujantis:</w:t>
      </w:r>
    </w:p>
    <w:p w14:paraId="344B45F8" w14:textId="77777777" w:rsidR="00386FBB" w:rsidRPr="003F5E5C" w:rsidRDefault="00386FBB" w:rsidP="00386FBB">
      <w:pPr>
        <w:spacing w:after="1" w:line="244" w:lineRule="auto"/>
        <w:ind w:right="-2" w:firstLine="709"/>
        <w:jc w:val="both"/>
      </w:pPr>
      <w:r w:rsidRPr="003F5E5C">
        <w:rPr>
          <w:szCs w:val="24"/>
          <w:lang w:eastAsia="lt-LT"/>
        </w:rPr>
        <w:t xml:space="preserve">1. </w:t>
      </w:r>
      <w:r w:rsidRPr="003F5E5C">
        <w:t>BDAR 6 straipsnio 1 dalies b punktu, kai tvarkyti duomenis būtina siekiant įvykdyti sutartį, kurios šalis esate Jūs, arba siekiant imtis veiksmų Jūsų prašymu prieš sudarant sutartį;</w:t>
      </w:r>
    </w:p>
    <w:p w14:paraId="4946F4C4" w14:textId="0B2D74A1" w:rsidR="00386FBB" w:rsidRDefault="00386FBB" w:rsidP="00D565CA">
      <w:pPr>
        <w:ind w:right="-1" w:firstLine="709"/>
        <w:jc w:val="both"/>
      </w:pPr>
      <w:r>
        <w:t xml:space="preserve">2. </w:t>
      </w:r>
      <w:r w:rsidRPr="00D53488">
        <w:t>BDAR 6 straipsnio 1 dalies c punktu, kai tvarkyti duomenis būtina, kad būtų įvykdyta duomenų valdytojui taikoma teisinė prievolė, kuri nustatyta:</w:t>
      </w:r>
      <w:r>
        <w:t xml:space="preserve"> </w:t>
      </w:r>
    </w:p>
    <w:p w14:paraId="3EAF930B" w14:textId="7BA6F60E" w:rsidR="00824F65" w:rsidRDefault="00824F65" w:rsidP="00D565CA">
      <w:pPr>
        <w:ind w:left="709" w:right="-2"/>
      </w:pPr>
      <w:r>
        <w:t xml:space="preserve">- </w:t>
      </w:r>
      <w:r w:rsidRPr="00824F65">
        <w:t>Lietuvos Respublikos viešųjų pirkimų įstatymo V skyriuje</w:t>
      </w:r>
      <w:r>
        <w:t>;</w:t>
      </w:r>
    </w:p>
    <w:p w14:paraId="70A8DFA4" w14:textId="4EC27E06" w:rsidR="00824F65" w:rsidRPr="00824F65" w:rsidRDefault="00824F65" w:rsidP="00D53488">
      <w:pPr>
        <w:tabs>
          <w:tab w:val="left" w:pos="1122"/>
        </w:tabs>
        <w:spacing w:after="1" w:line="244" w:lineRule="auto"/>
        <w:ind w:right="-2" w:firstLine="709"/>
        <w:jc w:val="both"/>
      </w:pPr>
      <w:r>
        <w:t xml:space="preserve">- </w:t>
      </w:r>
      <w:r w:rsidRPr="00824F65">
        <w:t>Lietuvos Respublikos vadovybės apsaugos tarnybos viešųjų pirkimų planavimo, organizavimo, atlikimo, sutarčių sudarymo ir vykdymo priežiūros bei vidaus kontrolės tvarkos apraše, patvirtintame Lietuvos Respublikos vadovybės apsaugos tarnybos direktoriaus 2023 m. sausio 25</w:t>
      </w:r>
      <w:r>
        <w:t> </w:t>
      </w:r>
      <w:r w:rsidRPr="00824F65">
        <w:t>d. įsakymu Nr. V-400</w:t>
      </w:r>
      <w:r w:rsidR="00AC79C8">
        <w:t>.</w:t>
      </w:r>
    </w:p>
    <w:p w14:paraId="7EF42123" w14:textId="6B714EB9" w:rsidR="00C1060B" w:rsidRDefault="00EF7A85" w:rsidP="00EF7A85">
      <w:pPr>
        <w:shd w:val="clear" w:color="auto" w:fill="FFFFFF"/>
        <w:ind w:firstLine="720"/>
        <w:jc w:val="both"/>
        <w:rPr>
          <w:color w:val="000000"/>
          <w:szCs w:val="24"/>
          <w:lang w:eastAsia="lt-LT"/>
        </w:rPr>
      </w:pPr>
      <w:r w:rsidRPr="009A7340">
        <w:rPr>
          <w:color w:val="000000"/>
          <w:szCs w:val="24"/>
          <w:lang w:eastAsia="lt-LT"/>
        </w:rPr>
        <w:t>6. </w:t>
      </w:r>
      <w:r w:rsidRPr="009A7340">
        <w:rPr>
          <w:b/>
          <w:bCs/>
          <w:color w:val="000000"/>
          <w:szCs w:val="24"/>
          <w:lang w:eastAsia="lt-LT"/>
        </w:rPr>
        <w:t>Duomenų šaltinis.</w:t>
      </w:r>
      <w:r w:rsidRPr="009A7340">
        <w:rPr>
          <w:color w:val="000000"/>
          <w:szCs w:val="24"/>
          <w:lang w:eastAsia="lt-LT"/>
        </w:rPr>
        <w:t xml:space="preserve"> Pirmiau nurodyti </w:t>
      </w:r>
      <w:r w:rsidR="0075212F">
        <w:rPr>
          <w:color w:val="000000"/>
          <w:szCs w:val="24"/>
          <w:lang w:eastAsia="lt-LT"/>
        </w:rPr>
        <w:t>asmens duomenys</w:t>
      </w:r>
      <w:r w:rsidRPr="009A7340">
        <w:rPr>
          <w:color w:val="000000"/>
          <w:szCs w:val="24"/>
          <w:lang w:eastAsia="lt-LT"/>
        </w:rPr>
        <w:t xml:space="preserve"> gau</w:t>
      </w:r>
      <w:r w:rsidR="00C1060B">
        <w:rPr>
          <w:color w:val="000000"/>
          <w:szCs w:val="24"/>
          <w:lang w:eastAsia="lt-LT"/>
        </w:rPr>
        <w:t>nami</w:t>
      </w:r>
      <w:r w:rsidR="002D6C21">
        <w:rPr>
          <w:color w:val="000000"/>
          <w:szCs w:val="24"/>
          <w:lang w:eastAsia="lt-LT"/>
        </w:rPr>
        <w:t xml:space="preserve"> </w:t>
      </w:r>
      <w:r w:rsidR="002D6C21" w:rsidRPr="002D6C21">
        <w:rPr>
          <w:color w:val="000000"/>
          <w:szCs w:val="24"/>
          <w:lang w:eastAsia="lt-LT"/>
        </w:rPr>
        <w:t xml:space="preserve">iš </w:t>
      </w:r>
      <w:r w:rsidR="00146D91">
        <w:rPr>
          <w:color w:val="000000"/>
          <w:szCs w:val="24"/>
          <w:lang w:eastAsia="lt-LT"/>
        </w:rPr>
        <w:t>sutarties šalių</w:t>
      </w:r>
      <w:r w:rsidR="004206B8">
        <w:rPr>
          <w:color w:val="000000"/>
          <w:szCs w:val="24"/>
          <w:lang w:eastAsia="lt-LT"/>
        </w:rPr>
        <w:t>.</w:t>
      </w:r>
    </w:p>
    <w:p w14:paraId="40F00D4E" w14:textId="77777777" w:rsidR="00750555" w:rsidRDefault="00EF7A85" w:rsidP="00C42D03">
      <w:pPr>
        <w:pStyle w:val="pf0"/>
        <w:spacing w:before="0" w:beforeAutospacing="0" w:after="0" w:afterAutospacing="0"/>
        <w:ind w:firstLine="709"/>
        <w:jc w:val="both"/>
        <w:rPr>
          <w:color w:val="000000"/>
        </w:rPr>
      </w:pPr>
      <w:r w:rsidRPr="009A7340">
        <w:rPr>
          <w:color w:val="000000"/>
        </w:rPr>
        <w:t>7. </w:t>
      </w:r>
      <w:r w:rsidRPr="009A7340">
        <w:rPr>
          <w:b/>
          <w:bCs/>
          <w:color w:val="000000"/>
        </w:rPr>
        <w:t>Asmens duomenų gavėjai.</w:t>
      </w:r>
      <w:r w:rsidRPr="009A7340">
        <w:rPr>
          <w:color w:val="000000"/>
        </w:rPr>
        <w:t> </w:t>
      </w:r>
    </w:p>
    <w:p w14:paraId="70F82A68" w14:textId="36A12981" w:rsidR="00750555" w:rsidRDefault="00750555" w:rsidP="00C42D03">
      <w:pPr>
        <w:pStyle w:val="pf0"/>
        <w:spacing w:before="0" w:beforeAutospacing="0" w:after="0" w:afterAutospacing="0"/>
        <w:ind w:firstLine="709"/>
        <w:jc w:val="both"/>
        <w:rPr>
          <w:color w:val="000000"/>
        </w:rPr>
      </w:pPr>
      <w:r w:rsidRPr="003F5E5C">
        <w:rPr>
          <w:u w:val="single"/>
        </w:rPr>
        <w:t>Duomenys teikiami</w:t>
      </w:r>
      <w:r>
        <w:t xml:space="preserve"> Viešųjų pirkimų tarnybai bei skelbiami Centrinėje viešųjų pirkimų informacinėje sistemoje. </w:t>
      </w:r>
    </w:p>
    <w:p w14:paraId="3C475D65" w14:textId="77777777" w:rsidR="002C0F42" w:rsidRDefault="00750555" w:rsidP="00C42D03">
      <w:pPr>
        <w:pStyle w:val="pf0"/>
        <w:spacing w:before="0" w:beforeAutospacing="0" w:after="0" w:afterAutospacing="0"/>
        <w:ind w:firstLine="709"/>
        <w:jc w:val="both"/>
        <w:rPr>
          <w:color w:val="000000"/>
        </w:rPr>
      </w:pPr>
      <w:r>
        <w:rPr>
          <w:color w:val="000000"/>
        </w:rPr>
        <w:t xml:space="preserve">Taip pat </w:t>
      </w:r>
      <w:r w:rsidR="007A2B73">
        <w:rPr>
          <w:color w:val="000000"/>
        </w:rPr>
        <w:t>duomenys</w:t>
      </w:r>
      <w:r w:rsidR="00EF7A85" w:rsidRPr="009A7340">
        <w:rPr>
          <w:color w:val="000000"/>
        </w:rPr>
        <w:t xml:space="preserve"> </w:t>
      </w:r>
      <w:r w:rsidR="003739BF" w:rsidRPr="009A7340">
        <w:rPr>
          <w:color w:val="000000"/>
        </w:rPr>
        <w:t xml:space="preserve">prireikus </w:t>
      </w:r>
      <w:r w:rsidR="005C7721" w:rsidRPr="009A7340">
        <w:rPr>
          <w:color w:val="000000"/>
        </w:rPr>
        <w:t xml:space="preserve">gali būti </w:t>
      </w:r>
      <w:r w:rsidR="00EF7A85" w:rsidRPr="009A7340">
        <w:rPr>
          <w:color w:val="000000"/>
        </w:rPr>
        <w:t>perduot</w:t>
      </w:r>
      <w:r w:rsidR="005C7721" w:rsidRPr="009A7340">
        <w:rPr>
          <w:color w:val="000000"/>
        </w:rPr>
        <w:t>i</w:t>
      </w:r>
      <w:r>
        <w:rPr>
          <w:color w:val="000000"/>
        </w:rPr>
        <w:t xml:space="preserve"> </w:t>
      </w:r>
      <w:r w:rsidR="004E58F7" w:rsidRPr="004E58F7">
        <w:rPr>
          <w:color w:val="000000"/>
        </w:rPr>
        <w:t xml:space="preserve">kompetentingoms institucijoms, įgaliotoms vykdyti nusikalstamų veikų prevenciją, tyrimą, atskleidimą ar baudžiamąjį persekiojimą už jas arba bausmių vykdymą, įskaitant </w:t>
      </w:r>
      <w:bookmarkStart w:id="2" w:name="_Hlk165818347"/>
      <w:r w:rsidR="004E58F7" w:rsidRPr="004E58F7">
        <w:rPr>
          <w:color w:val="000000"/>
        </w:rPr>
        <w:t xml:space="preserve">apsaugos nuo grėsmių visuomenės saugumui užtikrinimą </w:t>
      </w:r>
      <w:bookmarkEnd w:id="2"/>
      <w:r w:rsidR="004E58F7" w:rsidRPr="004E58F7">
        <w:rPr>
          <w:color w:val="000000"/>
        </w:rPr>
        <w:t>ir jų prevenciją.</w:t>
      </w:r>
    </w:p>
    <w:p w14:paraId="67C05113" w14:textId="77777777" w:rsidR="00AC79C8" w:rsidRDefault="00D565CA" w:rsidP="00D53488">
      <w:pPr>
        <w:ind w:right="-11" w:firstLine="709"/>
        <w:jc w:val="both"/>
      </w:pPr>
      <w:r w:rsidRPr="00D565CA">
        <w:rPr>
          <w:u w:val="single"/>
        </w:rPr>
        <w:t>Duomenų tvarkytojai</w:t>
      </w:r>
      <w:r w:rsidR="002C0F42">
        <w:t xml:space="preserve"> (kai jie teikia tam tikras paslaugas Tarnybai) </w:t>
      </w:r>
    </w:p>
    <w:p w14:paraId="18D6BE0A" w14:textId="16697BD5" w:rsidR="002C0F42" w:rsidRDefault="002C0F42" w:rsidP="00D53488">
      <w:pPr>
        <w:ind w:right="-11" w:firstLine="709"/>
        <w:jc w:val="both"/>
      </w:pPr>
      <w:r w:rsidRPr="00D53488">
        <w:t xml:space="preserve">Informacinių technologijų įmonės, kurios duomenis tvarko, kad užtikrintų </w:t>
      </w:r>
      <w:r w:rsidR="00A31784">
        <w:t>Tarnybos</w:t>
      </w:r>
      <w:r w:rsidRPr="00D53488">
        <w:t xml:space="preserve"> informacinių sistemų</w:t>
      </w:r>
      <w:r w:rsidRPr="00A31784">
        <w:t xml:space="preserve"> </w:t>
      </w:r>
      <w:r w:rsidRPr="00D53488">
        <w:t>palaikymą.</w:t>
      </w:r>
      <w:r>
        <w:t xml:space="preserve"> </w:t>
      </w:r>
    </w:p>
    <w:p w14:paraId="0CCEB7F8" w14:textId="370D1784" w:rsidR="006C17FD" w:rsidRDefault="006C17FD" w:rsidP="00C42D03">
      <w:pPr>
        <w:pStyle w:val="pf0"/>
        <w:spacing w:before="0" w:beforeAutospacing="0" w:after="0" w:afterAutospacing="0"/>
        <w:ind w:firstLine="709"/>
        <w:jc w:val="both"/>
        <w:rPr>
          <w:color w:val="000000"/>
        </w:rPr>
      </w:pPr>
      <w:r w:rsidRPr="003F5E5C">
        <w:rPr>
          <w:u w:val="single"/>
        </w:rPr>
        <w:t>Asmen</w:t>
      </w:r>
      <w:r w:rsidR="002C0F42" w:rsidRPr="003F5E5C">
        <w:rPr>
          <w:u w:val="single"/>
        </w:rPr>
        <w:t>s</w:t>
      </w:r>
      <w:r w:rsidRPr="003F5E5C">
        <w:rPr>
          <w:u w:val="single"/>
        </w:rPr>
        <w:t xml:space="preserve"> duomenų teikimas į trečiąsias valstybes </w:t>
      </w:r>
      <w:r w:rsidR="00DE69E9" w:rsidRPr="00D53488">
        <w:t>(visos ne ES valstybės narės ar ne EEE valstybės)</w:t>
      </w:r>
      <w:r w:rsidR="00DE69E9">
        <w:t xml:space="preserve"> </w:t>
      </w:r>
      <w:r>
        <w:t>nenumatytas.</w:t>
      </w:r>
    </w:p>
    <w:p w14:paraId="33933474" w14:textId="4AEFD738" w:rsidR="000846F2" w:rsidRDefault="00EF7A85" w:rsidP="00C42D03">
      <w:pPr>
        <w:pStyle w:val="pf0"/>
        <w:spacing w:before="0" w:beforeAutospacing="0" w:after="0" w:afterAutospacing="0"/>
        <w:ind w:firstLine="851"/>
        <w:jc w:val="both"/>
        <w:rPr>
          <w:color w:val="000000"/>
        </w:rPr>
      </w:pPr>
      <w:r w:rsidRPr="00257F13">
        <w:rPr>
          <w:color w:val="000000"/>
        </w:rPr>
        <w:t>8. </w:t>
      </w:r>
      <w:r w:rsidRPr="00257F13">
        <w:rPr>
          <w:b/>
          <w:bCs/>
          <w:color w:val="000000"/>
        </w:rPr>
        <w:t>Duomenų subjektų teisės.</w:t>
      </w:r>
      <w:r w:rsidRPr="009A7340">
        <w:rPr>
          <w:color w:val="000000"/>
        </w:rPr>
        <w:t> </w:t>
      </w:r>
      <w:r w:rsidR="008E7BD6">
        <w:rPr>
          <w:color w:val="000000"/>
        </w:rPr>
        <w:t>Jūs</w:t>
      </w:r>
      <w:r w:rsidR="00241BBE">
        <w:rPr>
          <w:color w:val="000000"/>
        </w:rPr>
        <w:t>,</w:t>
      </w:r>
      <w:r w:rsidR="008E7BD6">
        <w:rPr>
          <w:color w:val="000000"/>
        </w:rPr>
        <w:t xml:space="preserve"> kaip duomenų subjektas</w:t>
      </w:r>
      <w:r w:rsidR="00241BBE">
        <w:rPr>
          <w:color w:val="000000"/>
        </w:rPr>
        <w:t xml:space="preserve">, </w:t>
      </w:r>
      <w:r w:rsidR="00241BBE">
        <w:t>turite teisę kreiptis į Tarnybą dėl klausimų, susijusių su Jūsų asmens duomenų tvarkymu</w:t>
      </w:r>
      <w:r w:rsidR="005459BD">
        <w:t>, t. y.,</w:t>
      </w:r>
      <w:r w:rsidR="008E7BD6">
        <w:rPr>
          <w:color w:val="000000"/>
        </w:rPr>
        <w:t xml:space="preserve"> turite šias teises:</w:t>
      </w:r>
    </w:p>
    <w:p w14:paraId="74184029" w14:textId="1179FF2B" w:rsidR="00257F13" w:rsidRDefault="008E7BD6" w:rsidP="00C42D03">
      <w:pPr>
        <w:pStyle w:val="pf0"/>
        <w:spacing w:before="0" w:beforeAutospacing="0" w:after="0" w:afterAutospacing="0"/>
        <w:ind w:firstLine="851"/>
        <w:jc w:val="both"/>
      </w:pPr>
      <w:r>
        <w:t>-</w:t>
      </w:r>
      <w:r w:rsidR="00257F13">
        <w:t xml:space="preserve"> </w:t>
      </w:r>
      <w:r w:rsidR="00257F13" w:rsidRPr="00257F13">
        <w:t>teisę gauti informaciją apie duomenų tvarkymą (BDAR 13 ir 14 straipsniai);</w:t>
      </w:r>
      <w:r w:rsidR="00B24029">
        <w:t xml:space="preserve"> </w:t>
      </w:r>
    </w:p>
    <w:p w14:paraId="6047D7C8" w14:textId="5EF2DC54" w:rsidR="008E7BD6" w:rsidRDefault="00257F13" w:rsidP="00C42D03">
      <w:pPr>
        <w:pStyle w:val="pf0"/>
        <w:spacing w:before="0" w:beforeAutospacing="0" w:after="0" w:afterAutospacing="0"/>
        <w:ind w:firstLine="851"/>
        <w:jc w:val="both"/>
      </w:pPr>
      <w:r>
        <w:t xml:space="preserve">- </w:t>
      </w:r>
      <w:r w:rsidR="008E7BD6" w:rsidRPr="008E7BD6">
        <w:t>teisę susipažinti su duomenimis (BDAR 15 straipsnis)</w:t>
      </w:r>
      <w:r w:rsidR="00DE63BB">
        <w:t>;</w:t>
      </w:r>
    </w:p>
    <w:p w14:paraId="747A0D85" w14:textId="77777777" w:rsidR="008E7BD6" w:rsidRDefault="008E7BD6" w:rsidP="00C42D03">
      <w:pPr>
        <w:pStyle w:val="pf0"/>
        <w:spacing w:before="0" w:beforeAutospacing="0" w:after="0" w:afterAutospacing="0"/>
        <w:ind w:firstLine="851"/>
        <w:jc w:val="both"/>
      </w:pPr>
      <w:r>
        <w:t xml:space="preserve">- </w:t>
      </w:r>
      <w:r w:rsidRPr="008E7BD6">
        <w:t xml:space="preserve">teisę reikalauti ištaisyti duomenis (BDAR 16 straipsnis); </w:t>
      </w:r>
    </w:p>
    <w:p w14:paraId="79E51559" w14:textId="4276ABA1" w:rsidR="008E7BD6" w:rsidRDefault="008E7BD6" w:rsidP="00C42D03">
      <w:pPr>
        <w:pStyle w:val="pf0"/>
        <w:spacing w:before="0" w:beforeAutospacing="0" w:after="0" w:afterAutospacing="0"/>
        <w:ind w:firstLine="851"/>
        <w:jc w:val="both"/>
      </w:pPr>
      <w:r>
        <w:lastRenderedPageBreak/>
        <w:t xml:space="preserve">- </w:t>
      </w:r>
      <w:r w:rsidRPr="008E7BD6">
        <w:t>teisę reikalauti ištrinti duomenis („teisė būti pamirštam“) (BDAR 17 straipsnis)</w:t>
      </w:r>
      <w:r w:rsidR="00257F13">
        <w:t xml:space="preserve"> (</w:t>
      </w:r>
      <w:r w:rsidRPr="008E7BD6">
        <w:t>šia teise galima pasinaudoti, kai yra bent viena iš BDAR 17 straipsnio 1 dalyje nurodytų sąlygų</w:t>
      </w:r>
      <w:r w:rsidR="00257F13">
        <w:t>)</w:t>
      </w:r>
      <w:r w:rsidRPr="008E7BD6">
        <w:t xml:space="preserve">; </w:t>
      </w:r>
    </w:p>
    <w:p w14:paraId="6011672B" w14:textId="11242E11" w:rsidR="000846F2" w:rsidRDefault="008E7BD6" w:rsidP="00C42D03">
      <w:pPr>
        <w:pStyle w:val="pf0"/>
        <w:spacing w:before="0" w:beforeAutospacing="0" w:after="0" w:afterAutospacing="0"/>
        <w:ind w:firstLine="851"/>
        <w:jc w:val="both"/>
      </w:pPr>
      <w:r>
        <w:t>-</w:t>
      </w:r>
      <w:r w:rsidRPr="008E7BD6">
        <w:t xml:space="preserve"> teisę apriboti duomenų tvarkymą (BDAR 18 straipsnis)</w:t>
      </w:r>
      <w:r w:rsidR="00257F13">
        <w:t xml:space="preserve"> (</w:t>
      </w:r>
      <w:r w:rsidRPr="008E7BD6">
        <w:t>šia teise galima pasinaudoti, kai yra bent viena iš BDAR 18 straipsnio 1 dalyje nurodytų sąlygų</w:t>
      </w:r>
      <w:r w:rsidR="00257F13">
        <w:t>)</w:t>
      </w:r>
      <w:r w:rsidRPr="008E7BD6">
        <w:t>.</w:t>
      </w:r>
    </w:p>
    <w:p w14:paraId="49988785" w14:textId="09D9A1F0" w:rsidR="00EF7A85" w:rsidRPr="009A7340" w:rsidRDefault="00943FFD" w:rsidP="003F5E5C">
      <w:pPr>
        <w:pStyle w:val="pf0"/>
        <w:spacing w:before="0" w:beforeAutospacing="0" w:after="0" w:afterAutospacing="0"/>
        <w:ind w:firstLine="851"/>
        <w:jc w:val="both"/>
        <w:rPr>
          <w:color w:val="000000"/>
        </w:rPr>
      </w:pPr>
      <w:r>
        <w:rPr>
          <w:color w:val="000000"/>
        </w:rPr>
        <w:t xml:space="preserve">Jūsų kaip duomenų subjektų teisės ir jų įgyvendinimo tvarka </w:t>
      </w:r>
      <w:r w:rsidRPr="00943FFD">
        <w:t xml:space="preserve">reglamentuojama Tarnybos direktoriaus įsakymu patvirtintame Lietuvos Respublikos vadovybės apsaugos tarnybos duomenų subjektų teisių įgyvendinimo Lietuvos Respublikos vadovybės apsaugos tarnyboje tvarkos </w:t>
      </w:r>
      <w:hyperlink r:id="rId7" w:history="1">
        <w:r w:rsidRPr="00943FFD">
          <w:rPr>
            <w:rStyle w:val="Hipersaitas"/>
          </w:rPr>
          <w:t>apraše</w:t>
        </w:r>
      </w:hyperlink>
      <w:r>
        <w:t>.</w:t>
      </w:r>
    </w:p>
    <w:p w14:paraId="7B93D95F" w14:textId="5637BE23" w:rsidR="00EF7A85" w:rsidRPr="009A7340" w:rsidRDefault="00EF7A85" w:rsidP="003F5E5C">
      <w:pPr>
        <w:shd w:val="clear" w:color="auto" w:fill="FFFFFF"/>
        <w:ind w:firstLine="851"/>
        <w:jc w:val="both"/>
        <w:rPr>
          <w:color w:val="000000"/>
          <w:szCs w:val="24"/>
          <w:lang w:eastAsia="lt-LT"/>
        </w:rPr>
      </w:pPr>
      <w:r w:rsidRPr="009A7340">
        <w:rPr>
          <w:color w:val="000000"/>
          <w:szCs w:val="24"/>
          <w:lang w:eastAsia="lt-LT"/>
        </w:rPr>
        <w:t>Prašymai dėl teisių įgyvendinimo Tarnybai turi būti pateikti raštu (įskaitant ir elektroniniu formatu), taip pat turi būti įmanoma identifikuoti prašymą padavusio asmens bei duomenų subjekto tapatybę. Duomenų subjekto tapatybė nustatoma pagal tapatybę patvirtinantį dokumentą ar elektroninių ryšių priemonėmis, kurios leidžia tinkamai identifikuoti asmenį. Jei prašymą duomenų subjektas siunčia paštu ar per pasiuntinį, prie prašymo turi būti pridėta teisės aktų nustatyta tvarka patvirtinta duomenų subjekto asmens tapatybę patvirtinančio dokumento kopija. Kai dėl informacijos apie asmenį kreipiasi jo atstovas, jis turi pateikti atstovavimą patvirtinantį dokumentą ir atstovo tapatybę patvirtinantį dokumentą, jeigu nėra kitų protingų būdų nustatyti atstovo tapatybę.</w:t>
      </w:r>
    </w:p>
    <w:p w14:paraId="72070C77" w14:textId="77777777" w:rsidR="00EF7A85" w:rsidRPr="009A7340" w:rsidRDefault="00EF7A85" w:rsidP="003F5E5C">
      <w:pPr>
        <w:shd w:val="clear" w:color="auto" w:fill="FFFFFF"/>
        <w:ind w:firstLine="851"/>
        <w:jc w:val="both"/>
        <w:rPr>
          <w:color w:val="000000"/>
          <w:szCs w:val="24"/>
          <w:lang w:eastAsia="lt-LT"/>
        </w:rPr>
      </w:pPr>
      <w:r w:rsidRPr="009A7340">
        <w:rPr>
          <w:color w:val="000000"/>
          <w:szCs w:val="24"/>
          <w:lang w:eastAsia="lt-LT"/>
        </w:rPr>
        <w:t>Dėl duomenų subjektų teisių įgyvendinimo tvarkos maloniai prašome kreiptis į Tarnybos duomenų apsaugos pareigūną 2 punkte nurodytais kontaktais.</w:t>
      </w:r>
    </w:p>
    <w:p w14:paraId="354F9BFD" w14:textId="77777777" w:rsidR="00135E38" w:rsidRDefault="00EF7A85" w:rsidP="003F5E5C">
      <w:pPr>
        <w:shd w:val="clear" w:color="auto" w:fill="FFFFFF"/>
        <w:ind w:firstLine="851"/>
        <w:jc w:val="both"/>
        <w:rPr>
          <w:color w:val="000000"/>
          <w:szCs w:val="24"/>
          <w:lang w:eastAsia="lt-LT"/>
        </w:rPr>
      </w:pPr>
      <w:r w:rsidRPr="009A7340">
        <w:rPr>
          <w:color w:val="000000"/>
          <w:szCs w:val="24"/>
          <w:lang w:eastAsia="lt-LT"/>
        </w:rPr>
        <w:t>9. </w:t>
      </w:r>
      <w:r w:rsidRPr="009A7340">
        <w:rPr>
          <w:b/>
          <w:bCs/>
          <w:color w:val="000000"/>
          <w:szCs w:val="24"/>
          <w:lang w:eastAsia="lt-LT"/>
        </w:rPr>
        <w:t>Asmens duomenų saugojimo laikotarpis.</w:t>
      </w:r>
      <w:r w:rsidRPr="009A7340">
        <w:rPr>
          <w:color w:val="000000"/>
          <w:szCs w:val="24"/>
          <w:lang w:eastAsia="lt-LT"/>
        </w:rPr>
        <w:t> </w:t>
      </w:r>
    </w:p>
    <w:p w14:paraId="5FB03A82" w14:textId="035C4A65" w:rsidR="00325473" w:rsidRDefault="00325473" w:rsidP="003F5E5C">
      <w:pPr>
        <w:spacing w:after="1" w:line="244" w:lineRule="auto"/>
        <w:ind w:firstLine="851"/>
        <w:jc w:val="both"/>
      </w:pPr>
      <w:r w:rsidRPr="00DD7ADE">
        <w:t xml:space="preserve">Informuojame, kad </w:t>
      </w:r>
      <w:r w:rsidR="00733E9F" w:rsidRPr="00DD7ADE">
        <w:t>Tarnybos</w:t>
      </w:r>
      <w:r w:rsidRPr="00DD7ADE">
        <w:t xml:space="preserve"> viešųjų pirkimų sutarčių duomenys saugomi 10 metų (pasibaigus sutarčiai)</w:t>
      </w:r>
      <w:r w:rsidR="00D66CE5" w:rsidRPr="00DD7ADE">
        <w:t>, kaip nustatyta Tarnyb</w:t>
      </w:r>
      <w:r w:rsidRPr="00DD7ADE">
        <w:t>os dokumentacijos plan</w:t>
      </w:r>
      <w:r w:rsidR="00D66CE5" w:rsidRPr="00DD7ADE">
        <w:t>e</w:t>
      </w:r>
      <w:r w:rsidR="00FF1518" w:rsidRPr="00FF1518">
        <w:t xml:space="preserve"> (bylos indeksas 3.17 „Prekių, darbų bei paslaugų sutartys ir perdavimo aktai“).</w:t>
      </w:r>
      <w:r w:rsidRPr="00DD7ADE">
        <w:t xml:space="preserve"> Sutarties šalių vardu ir interesais vykdomas susirašinėjimas, ar kiti duomenys, suformuojami sutarties vykdymo metu</w:t>
      </w:r>
      <w:r w:rsidR="00DD7ADE">
        <w:t>,</w:t>
      </w:r>
      <w:r w:rsidRPr="00DD7ADE">
        <w:t xml:space="preserve"> paprastai saugomi sutarties galiojimo laikotarpiu, jei </w:t>
      </w:r>
      <w:r w:rsidR="00D66CE5" w:rsidRPr="00DD7ADE">
        <w:t>Tarnybos</w:t>
      </w:r>
      <w:r w:rsidRPr="00DD7ADE">
        <w:t xml:space="preserve"> dokumentacijos plane nėra nurodytas ilgesnis saugojimo terminas.</w:t>
      </w:r>
      <w:r>
        <w:t xml:space="preserve"> </w:t>
      </w:r>
    </w:p>
    <w:p w14:paraId="13763448" w14:textId="4D4EDCD7" w:rsidR="00EF7A85" w:rsidRDefault="00550FD8" w:rsidP="003F5E5C">
      <w:pPr>
        <w:shd w:val="clear" w:color="auto" w:fill="FFFFFF"/>
        <w:ind w:firstLine="851"/>
        <w:jc w:val="both"/>
        <w:rPr>
          <w:color w:val="000000"/>
          <w:szCs w:val="24"/>
          <w:lang w:eastAsia="lt-LT"/>
        </w:rPr>
      </w:pPr>
      <w:r>
        <w:rPr>
          <w:color w:val="000000"/>
          <w:szCs w:val="24"/>
          <w:lang w:eastAsia="lt-LT"/>
        </w:rPr>
        <w:t>Asmens duomenys</w:t>
      </w:r>
      <w:r w:rsidR="00342464">
        <w:rPr>
          <w:color w:val="000000"/>
          <w:szCs w:val="24"/>
          <w:lang w:eastAsia="lt-LT"/>
        </w:rPr>
        <w:t xml:space="preserve"> gali būti saugomi ilgiau</w:t>
      </w:r>
      <w:r w:rsidR="00EF7A85" w:rsidRPr="009A7340">
        <w:rPr>
          <w:color w:val="000000"/>
          <w:szCs w:val="24"/>
          <w:lang w:eastAsia="lt-LT"/>
        </w:rPr>
        <w:t>, jei yra naudojami arba gali būti naudojami kaip įrodymai ar informacijos šaltinis ikiteisminiame ar kitokiame tyrime, įskaitant ir Valstybinės duomenų inspekcijos vykdomame tyrime, civilinėje, administracinėje ar baudžiamojoje byloje ar kitais įstatymų nustatytais atvejais. Tokiu atveju asmens duomenys gali būti saugomi tiek, kiek reikalinga šiems duomenų tvarkymo tikslams, ir sunaikinami nedelsiant, kai tampa nebereikalingi.</w:t>
      </w:r>
    </w:p>
    <w:p w14:paraId="34606235" w14:textId="77777777" w:rsidR="00300EF2" w:rsidRDefault="00EF7A85" w:rsidP="003F5E5C">
      <w:pPr>
        <w:shd w:val="clear" w:color="auto" w:fill="FFFFFF"/>
        <w:ind w:firstLine="851"/>
        <w:jc w:val="both"/>
        <w:rPr>
          <w:b/>
          <w:bCs/>
          <w:color w:val="000000"/>
          <w:szCs w:val="24"/>
          <w:lang w:eastAsia="lt-LT"/>
        </w:rPr>
      </w:pPr>
      <w:r w:rsidRPr="009A7340">
        <w:rPr>
          <w:color w:val="000000"/>
          <w:szCs w:val="24"/>
          <w:lang w:eastAsia="lt-LT"/>
        </w:rPr>
        <w:t>10. </w:t>
      </w:r>
      <w:r w:rsidRPr="009A7340">
        <w:rPr>
          <w:b/>
          <w:bCs/>
          <w:color w:val="000000"/>
          <w:szCs w:val="24"/>
          <w:lang w:eastAsia="lt-LT"/>
        </w:rPr>
        <w:t>Automatizuotų sprendimų priėmimai.</w:t>
      </w:r>
      <w:r w:rsidR="00F0192F">
        <w:rPr>
          <w:b/>
          <w:bCs/>
          <w:color w:val="000000"/>
          <w:szCs w:val="24"/>
          <w:lang w:eastAsia="lt-LT"/>
        </w:rPr>
        <w:t xml:space="preserve"> </w:t>
      </w:r>
    </w:p>
    <w:p w14:paraId="5A397937" w14:textId="77777777" w:rsidR="00384C2D" w:rsidRDefault="00384C2D" w:rsidP="003F5E5C">
      <w:pPr>
        <w:shd w:val="clear" w:color="auto" w:fill="FFFFFF"/>
        <w:ind w:firstLine="851"/>
        <w:jc w:val="both"/>
        <w:rPr>
          <w:color w:val="000000"/>
          <w:szCs w:val="24"/>
          <w:lang w:eastAsia="lt-LT"/>
        </w:rPr>
      </w:pPr>
      <w:r w:rsidRPr="00384C2D">
        <w:rPr>
          <w:color w:val="000000"/>
          <w:szCs w:val="24"/>
          <w:lang w:eastAsia="lt-LT"/>
        </w:rPr>
        <w:t xml:space="preserve">Informuojame, kad Jūsų duomenys nebus naudojami automatizuotu duomenų tvarkymu, įskaitant profiliavimą, grindžiamiems sprendimams apie Jus priimti. Sprendimų priėmimas tik automatizuotu būdu reiškia, kad sprendimai priimami technologinėmis priemonėmis, taikant algoritmus, be jokio žmogaus įsikišimo. Jeigu Jūsų asmeniniai aspektai vertinami tam, kad būtų padarytos prognozės, net jeigu nebus priimtas joks sprendimas, pvz., jeigu </w:t>
      </w:r>
      <w:r>
        <w:rPr>
          <w:color w:val="000000"/>
          <w:szCs w:val="24"/>
          <w:lang w:eastAsia="lt-LT"/>
        </w:rPr>
        <w:t>Tarnyba</w:t>
      </w:r>
      <w:r w:rsidRPr="00384C2D">
        <w:rPr>
          <w:color w:val="000000"/>
          <w:szCs w:val="24"/>
          <w:lang w:eastAsia="lt-LT"/>
        </w:rPr>
        <w:t xml:space="preserve"> vertina asmens savybes (amžių, lytį ar tautybę) arba skirsto asmenis į tam tikras kategorijas, tai reiškia, kad asmeniui taikomas profiliavimas.</w:t>
      </w:r>
    </w:p>
    <w:p w14:paraId="2B57FFA2" w14:textId="63A208D3" w:rsidR="006863F1" w:rsidRPr="009A7340" w:rsidRDefault="006863F1" w:rsidP="003F5E5C">
      <w:pPr>
        <w:shd w:val="clear" w:color="auto" w:fill="FFFFFF"/>
        <w:ind w:firstLine="851"/>
        <w:jc w:val="both"/>
        <w:rPr>
          <w:color w:val="000000"/>
          <w:szCs w:val="24"/>
          <w:lang w:eastAsia="lt-LT"/>
        </w:rPr>
      </w:pPr>
      <w:r>
        <w:rPr>
          <w:color w:val="000000"/>
          <w:szCs w:val="24"/>
          <w:lang w:eastAsia="lt-LT"/>
        </w:rPr>
        <w:t>1</w:t>
      </w:r>
      <w:r w:rsidR="00A945F1">
        <w:rPr>
          <w:color w:val="000000"/>
          <w:szCs w:val="24"/>
          <w:lang w:eastAsia="lt-LT"/>
        </w:rPr>
        <w:t>1</w:t>
      </w:r>
      <w:r>
        <w:rPr>
          <w:color w:val="000000"/>
          <w:szCs w:val="24"/>
          <w:lang w:eastAsia="lt-LT"/>
        </w:rPr>
        <w:t>.</w:t>
      </w:r>
      <w:r w:rsidRPr="00A945F1">
        <w:rPr>
          <w:b/>
          <w:bCs/>
          <w:color w:val="000000"/>
          <w:szCs w:val="24"/>
          <w:lang w:eastAsia="lt-LT"/>
        </w:rPr>
        <w:t xml:space="preserve"> Asmens duomenų pateikimo privalomumas. </w:t>
      </w:r>
      <w:r w:rsidR="00A945F1">
        <w:t>Jūsų asmens duomenų pateikimas yra teisės aktais numatytas reikalavimas.</w:t>
      </w:r>
      <w:r w:rsidR="00537257">
        <w:t xml:space="preserve"> </w:t>
      </w:r>
    </w:p>
    <w:p w14:paraId="624D6347" w14:textId="1794A19A" w:rsidR="003739BF" w:rsidRDefault="00EF7A85" w:rsidP="003F5E5C">
      <w:pPr>
        <w:shd w:val="clear" w:color="auto" w:fill="FFFFFF"/>
        <w:ind w:firstLine="851"/>
        <w:jc w:val="both"/>
        <w:rPr>
          <w:color w:val="000000"/>
          <w:szCs w:val="24"/>
          <w:lang w:eastAsia="lt-LT"/>
        </w:rPr>
      </w:pPr>
      <w:r w:rsidRPr="009A7340">
        <w:rPr>
          <w:color w:val="000000"/>
          <w:szCs w:val="24"/>
          <w:lang w:eastAsia="lt-LT"/>
        </w:rPr>
        <w:t>1</w:t>
      </w:r>
      <w:r w:rsidR="00A945F1">
        <w:rPr>
          <w:color w:val="000000"/>
          <w:szCs w:val="24"/>
          <w:lang w:eastAsia="lt-LT"/>
        </w:rPr>
        <w:t>2</w:t>
      </w:r>
      <w:r w:rsidRPr="009A7340">
        <w:rPr>
          <w:color w:val="000000"/>
          <w:szCs w:val="24"/>
          <w:lang w:eastAsia="lt-LT"/>
        </w:rPr>
        <w:t>. </w:t>
      </w:r>
      <w:r w:rsidRPr="009A7340">
        <w:rPr>
          <w:b/>
          <w:bCs/>
          <w:color w:val="000000"/>
          <w:szCs w:val="24"/>
          <w:lang w:eastAsia="lt-LT"/>
        </w:rPr>
        <w:t>Skundų teikimas. </w:t>
      </w:r>
      <w:r w:rsidRPr="009A7340">
        <w:rPr>
          <w:color w:val="000000"/>
          <w:szCs w:val="24"/>
          <w:lang w:eastAsia="lt-LT"/>
        </w:rPr>
        <w:t>Jūs turite teisę skųsti Tarnybos veiksmus (neveikimą) Valstybinei duomenų apsaugos inspekcijai ir teismui teisės aktų nustatyta tvarka, taip pat skųsti teismui Valstybinės duomenų apsaugos inspekcijos veiksmus (neveikimą).</w:t>
      </w:r>
      <w:r w:rsidR="009A7B26">
        <w:rPr>
          <w:color w:val="000000"/>
          <w:szCs w:val="24"/>
          <w:lang w:eastAsia="lt-LT"/>
        </w:rPr>
        <w:t xml:space="preserve"> </w:t>
      </w:r>
      <w:r w:rsidR="008928AE">
        <w:t xml:space="preserve">Prieš pateikiant skundą atitinkamai institucijai, patartume susisiekti su </w:t>
      </w:r>
      <w:r w:rsidR="00E6281A">
        <w:t>T</w:t>
      </w:r>
      <w:r w:rsidR="008928AE">
        <w:t>arnybos duomenų apsaugos pareigūnu.</w:t>
      </w:r>
    </w:p>
    <w:p w14:paraId="3C5602BB" w14:textId="1D3DAE1D" w:rsidR="00072E64" w:rsidRDefault="00EF7A85" w:rsidP="003739BF">
      <w:pPr>
        <w:shd w:val="clear" w:color="auto" w:fill="FFFFFF"/>
        <w:jc w:val="center"/>
      </w:pPr>
      <w:r>
        <w:rPr>
          <w:color w:val="000000"/>
          <w:sz w:val="23"/>
          <w:szCs w:val="23"/>
          <w:lang w:eastAsia="lt-LT"/>
        </w:rPr>
        <w:t>______________</w:t>
      </w:r>
    </w:p>
    <w:sectPr w:rsidR="00072E64" w:rsidSect="00DD7ADE">
      <w:pgSz w:w="11906" w:h="16838"/>
      <w:pgMar w:top="993" w:right="707" w:bottom="851"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6A70A3" w14:textId="77777777" w:rsidR="00C9773B" w:rsidRDefault="00C9773B" w:rsidP="00EF7A85">
      <w:r>
        <w:separator/>
      </w:r>
    </w:p>
  </w:endnote>
  <w:endnote w:type="continuationSeparator" w:id="0">
    <w:p w14:paraId="4D4F8058" w14:textId="77777777" w:rsidR="00C9773B" w:rsidRDefault="00C9773B" w:rsidP="00EF7A85">
      <w:r>
        <w:continuationSeparator/>
      </w:r>
    </w:p>
  </w:endnote>
  <w:endnote w:type="continuationNotice" w:id="1">
    <w:p w14:paraId="33E01305" w14:textId="77777777" w:rsidR="00C9773B" w:rsidRDefault="00C977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907282" w14:textId="77777777" w:rsidR="00C9773B" w:rsidRDefault="00C9773B" w:rsidP="00EF7A85">
      <w:r>
        <w:separator/>
      </w:r>
    </w:p>
  </w:footnote>
  <w:footnote w:type="continuationSeparator" w:id="0">
    <w:p w14:paraId="0E41B271" w14:textId="77777777" w:rsidR="00C9773B" w:rsidRDefault="00C9773B" w:rsidP="00EF7A85">
      <w:r>
        <w:continuationSeparator/>
      </w:r>
    </w:p>
  </w:footnote>
  <w:footnote w:type="continuationNotice" w:id="1">
    <w:p w14:paraId="5BBBBF88" w14:textId="77777777" w:rsidR="00C9773B" w:rsidRDefault="00C9773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0701F"/>
    <w:multiLevelType w:val="hybridMultilevel"/>
    <w:tmpl w:val="7090BC4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2F521341"/>
    <w:multiLevelType w:val="multilevel"/>
    <w:tmpl w:val="905478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713EED"/>
    <w:multiLevelType w:val="hybridMultilevel"/>
    <w:tmpl w:val="7090BC46"/>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 w15:restartNumberingAfterBreak="0">
    <w:nsid w:val="546B60F8"/>
    <w:multiLevelType w:val="hybridMultilevel"/>
    <w:tmpl w:val="A14E9764"/>
    <w:lvl w:ilvl="0" w:tplc="17624904">
      <w:start w:val="1"/>
      <w:numFmt w:val="bullet"/>
      <w:lvlText w:val="-"/>
      <w:lvlJc w:val="left"/>
      <w:pPr>
        <w:ind w:left="720" w:hanging="360"/>
      </w:pPr>
      <w:rPr>
        <w:rFonts w:ascii="Calibri" w:eastAsiaTheme="minorHAns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72BE33B3"/>
    <w:multiLevelType w:val="hybridMultilevel"/>
    <w:tmpl w:val="140A09A2"/>
    <w:lvl w:ilvl="0" w:tplc="F736601E">
      <w:start w:val="1"/>
      <w:numFmt w:val="bullet"/>
      <w:lvlText w:val="•"/>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158C00E">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7E26354">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ADC0630">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32886E">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E90F232">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AFEB972">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5E86E1A">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93A2A14">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1359544466">
    <w:abstractNumId w:val="2"/>
  </w:num>
  <w:num w:numId="2" w16cid:durableId="1483278480">
    <w:abstractNumId w:val="0"/>
  </w:num>
  <w:num w:numId="3" w16cid:durableId="858737638">
    <w:abstractNumId w:val="3"/>
  </w:num>
  <w:num w:numId="4" w16cid:durableId="552930239">
    <w:abstractNumId w:val="1"/>
  </w:num>
  <w:num w:numId="5" w16cid:durableId="4235717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A85"/>
    <w:rsid w:val="000063C6"/>
    <w:rsid w:val="00016EAC"/>
    <w:rsid w:val="00032EB1"/>
    <w:rsid w:val="0003425C"/>
    <w:rsid w:val="00036A53"/>
    <w:rsid w:val="00040187"/>
    <w:rsid w:val="00055F48"/>
    <w:rsid w:val="00056D49"/>
    <w:rsid w:val="00072E64"/>
    <w:rsid w:val="00077E4B"/>
    <w:rsid w:val="00082CD1"/>
    <w:rsid w:val="000846F2"/>
    <w:rsid w:val="0009019F"/>
    <w:rsid w:val="00090536"/>
    <w:rsid w:val="00093768"/>
    <w:rsid w:val="000A2268"/>
    <w:rsid w:val="000A28D0"/>
    <w:rsid w:val="000A5077"/>
    <w:rsid w:val="000B2E17"/>
    <w:rsid w:val="000B396C"/>
    <w:rsid w:val="000C1838"/>
    <w:rsid w:val="000D4246"/>
    <w:rsid w:val="000E04E2"/>
    <w:rsid w:val="00103D51"/>
    <w:rsid w:val="001140F3"/>
    <w:rsid w:val="00127EBD"/>
    <w:rsid w:val="00135E38"/>
    <w:rsid w:val="001438EE"/>
    <w:rsid w:val="00146D91"/>
    <w:rsid w:val="00152C27"/>
    <w:rsid w:val="00154045"/>
    <w:rsid w:val="001563B8"/>
    <w:rsid w:val="00161E9A"/>
    <w:rsid w:val="001658D9"/>
    <w:rsid w:val="00176A1A"/>
    <w:rsid w:val="001835F7"/>
    <w:rsid w:val="001B1AA1"/>
    <w:rsid w:val="001B4C7D"/>
    <w:rsid w:val="001C2DFE"/>
    <w:rsid w:val="00205343"/>
    <w:rsid w:val="00207175"/>
    <w:rsid w:val="002105DE"/>
    <w:rsid w:val="0021468C"/>
    <w:rsid w:val="0022466B"/>
    <w:rsid w:val="00233DDC"/>
    <w:rsid w:val="00237E1F"/>
    <w:rsid w:val="00241333"/>
    <w:rsid w:val="00241BBE"/>
    <w:rsid w:val="00244046"/>
    <w:rsid w:val="00257F13"/>
    <w:rsid w:val="00270DDF"/>
    <w:rsid w:val="002739AF"/>
    <w:rsid w:val="00277BDE"/>
    <w:rsid w:val="002829E4"/>
    <w:rsid w:val="002908F4"/>
    <w:rsid w:val="002961D8"/>
    <w:rsid w:val="002A1820"/>
    <w:rsid w:val="002A5727"/>
    <w:rsid w:val="002B01E7"/>
    <w:rsid w:val="002B442A"/>
    <w:rsid w:val="002B4D0B"/>
    <w:rsid w:val="002C0F42"/>
    <w:rsid w:val="002D6C21"/>
    <w:rsid w:val="002F0C80"/>
    <w:rsid w:val="002F7124"/>
    <w:rsid w:val="00300C48"/>
    <w:rsid w:val="00300CF8"/>
    <w:rsid w:val="00300EF2"/>
    <w:rsid w:val="00314E61"/>
    <w:rsid w:val="0032257A"/>
    <w:rsid w:val="00325473"/>
    <w:rsid w:val="00326C6F"/>
    <w:rsid w:val="003332B7"/>
    <w:rsid w:val="00342464"/>
    <w:rsid w:val="0035106C"/>
    <w:rsid w:val="00356AB1"/>
    <w:rsid w:val="00361AA1"/>
    <w:rsid w:val="00364E4F"/>
    <w:rsid w:val="003739BF"/>
    <w:rsid w:val="00377772"/>
    <w:rsid w:val="003831D7"/>
    <w:rsid w:val="00384C2D"/>
    <w:rsid w:val="00386FBB"/>
    <w:rsid w:val="003A51CB"/>
    <w:rsid w:val="003A7AAA"/>
    <w:rsid w:val="003B67A7"/>
    <w:rsid w:val="003C5A43"/>
    <w:rsid w:val="003D0F96"/>
    <w:rsid w:val="003E3F3C"/>
    <w:rsid w:val="003E72B3"/>
    <w:rsid w:val="003F5E5C"/>
    <w:rsid w:val="004034A1"/>
    <w:rsid w:val="004047F2"/>
    <w:rsid w:val="0041324D"/>
    <w:rsid w:val="004154F5"/>
    <w:rsid w:val="00415912"/>
    <w:rsid w:val="004206B8"/>
    <w:rsid w:val="004219E9"/>
    <w:rsid w:val="004409F5"/>
    <w:rsid w:val="00444906"/>
    <w:rsid w:val="00447F18"/>
    <w:rsid w:val="004603B3"/>
    <w:rsid w:val="0046394F"/>
    <w:rsid w:val="004644F4"/>
    <w:rsid w:val="004661B2"/>
    <w:rsid w:val="00474649"/>
    <w:rsid w:val="00480339"/>
    <w:rsid w:val="004B3699"/>
    <w:rsid w:val="004C17F0"/>
    <w:rsid w:val="004D4E35"/>
    <w:rsid w:val="004E31A5"/>
    <w:rsid w:val="004E58F7"/>
    <w:rsid w:val="00505D09"/>
    <w:rsid w:val="00506983"/>
    <w:rsid w:val="005103A4"/>
    <w:rsid w:val="005244FE"/>
    <w:rsid w:val="00525229"/>
    <w:rsid w:val="005260A6"/>
    <w:rsid w:val="005318C1"/>
    <w:rsid w:val="00533583"/>
    <w:rsid w:val="00537257"/>
    <w:rsid w:val="00540721"/>
    <w:rsid w:val="0054253C"/>
    <w:rsid w:val="005459BD"/>
    <w:rsid w:val="00550FD8"/>
    <w:rsid w:val="005511E8"/>
    <w:rsid w:val="00555B26"/>
    <w:rsid w:val="00561EB3"/>
    <w:rsid w:val="00563FD3"/>
    <w:rsid w:val="00566E03"/>
    <w:rsid w:val="0056797B"/>
    <w:rsid w:val="00593B36"/>
    <w:rsid w:val="00596800"/>
    <w:rsid w:val="005A098C"/>
    <w:rsid w:val="005A6943"/>
    <w:rsid w:val="005A7411"/>
    <w:rsid w:val="005B4159"/>
    <w:rsid w:val="005C0AD5"/>
    <w:rsid w:val="005C7721"/>
    <w:rsid w:val="005D007E"/>
    <w:rsid w:val="005D25C4"/>
    <w:rsid w:val="005E3BD2"/>
    <w:rsid w:val="005E496F"/>
    <w:rsid w:val="005F13F5"/>
    <w:rsid w:val="00610336"/>
    <w:rsid w:val="00636DEA"/>
    <w:rsid w:val="00650C16"/>
    <w:rsid w:val="00656C6C"/>
    <w:rsid w:val="00660A6D"/>
    <w:rsid w:val="00665A62"/>
    <w:rsid w:val="00667E0D"/>
    <w:rsid w:val="00674FC2"/>
    <w:rsid w:val="00681E32"/>
    <w:rsid w:val="006863F1"/>
    <w:rsid w:val="00691C1F"/>
    <w:rsid w:val="006A0181"/>
    <w:rsid w:val="006A28EB"/>
    <w:rsid w:val="006B2312"/>
    <w:rsid w:val="006B3DB2"/>
    <w:rsid w:val="006B6229"/>
    <w:rsid w:val="006C17FD"/>
    <w:rsid w:val="006C496A"/>
    <w:rsid w:val="006C51CB"/>
    <w:rsid w:val="006D0F2F"/>
    <w:rsid w:val="006D1553"/>
    <w:rsid w:val="006D66B3"/>
    <w:rsid w:val="006E25CD"/>
    <w:rsid w:val="006F477D"/>
    <w:rsid w:val="0070790F"/>
    <w:rsid w:val="00711468"/>
    <w:rsid w:val="00714769"/>
    <w:rsid w:val="00717D49"/>
    <w:rsid w:val="007220F1"/>
    <w:rsid w:val="00733E9F"/>
    <w:rsid w:val="00740D7C"/>
    <w:rsid w:val="007476CA"/>
    <w:rsid w:val="00750555"/>
    <w:rsid w:val="0075212F"/>
    <w:rsid w:val="00774900"/>
    <w:rsid w:val="00784E59"/>
    <w:rsid w:val="0078774E"/>
    <w:rsid w:val="0079499E"/>
    <w:rsid w:val="00794D57"/>
    <w:rsid w:val="007977AF"/>
    <w:rsid w:val="007A2B73"/>
    <w:rsid w:val="007B2611"/>
    <w:rsid w:val="007B2F50"/>
    <w:rsid w:val="007C4CC0"/>
    <w:rsid w:val="007C5555"/>
    <w:rsid w:val="007D0A2B"/>
    <w:rsid w:val="007D1BEB"/>
    <w:rsid w:val="007D39D8"/>
    <w:rsid w:val="008014A8"/>
    <w:rsid w:val="00812DD3"/>
    <w:rsid w:val="00824F65"/>
    <w:rsid w:val="00845E3B"/>
    <w:rsid w:val="00852829"/>
    <w:rsid w:val="00866A4D"/>
    <w:rsid w:val="00866B8A"/>
    <w:rsid w:val="00877484"/>
    <w:rsid w:val="00887205"/>
    <w:rsid w:val="008928AE"/>
    <w:rsid w:val="00892E0D"/>
    <w:rsid w:val="00895B3E"/>
    <w:rsid w:val="008A3434"/>
    <w:rsid w:val="008A37CB"/>
    <w:rsid w:val="008A3BE6"/>
    <w:rsid w:val="008A7F14"/>
    <w:rsid w:val="008B05F3"/>
    <w:rsid w:val="008B432D"/>
    <w:rsid w:val="008B6B46"/>
    <w:rsid w:val="008D00FC"/>
    <w:rsid w:val="008D7696"/>
    <w:rsid w:val="008E0508"/>
    <w:rsid w:val="008E48F0"/>
    <w:rsid w:val="008E5C46"/>
    <w:rsid w:val="008E7BD6"/>
    <w:rsid w:val="00900A2E"/>
    <w:rsid w:val="00901941"/>
    <w:rsid w:val="0090532C"/>
    <w:rsid w:val="009058B2"/>
    <w:rsid w:val="00906F0E"/>
    <w:rsid w:val="0091034C"/>
    <w:rsid w:val="0092538D"/>
    <w:rsid w:val="0092675B"/>
    <w:rsid w:val="00936385"/>
    <w:rsid w:val="00943FFD"/>
    <w:rsid w:val="0094703D"/>
    <w:rsid w:val="0095169D"/>
    <w:rsid w:val="00954C1E"/>
    <w:rsid w:val="00973811"/>
    <w:rsid w:val="009739FD"/>
    <w:rsid w:val="00974F3A"/>
    <w:rsid w:val="00985F02"/>
    <w:rsid w:val="00985F2A"/>
    <w:rsid w:val="009944DD"/>
    <w:rsid w:val="009A139E"/>
    <w:rsid w:val="009A7340"/>
    <w:rsid w:val="009A7B26"/>
    <w:rsid w:val="009A7DF9"/>
    <w:rsid w:val="009C3EFF"/>
    <w:rsid w:val="009C4215"/>
    <w:rsid w:val="009E1914"/>
    <w:rsid w:val="00A026FC"/>
    <w:rsid w:val="00A11F09"/>
    <w:rsid w:val="00A13525"/>
    <w:rsid w:val="00A21E64"/>
    <w:rsid w:val="00A31784"/>
    <w:rsid w:val="00A374DC"/>
    <w:rsid w:val="00A41DD7"/>
    <w:rsid w:val="00A5385D"/>
    <w:rsid w:val="00A65714"/>
    <w:rsid w:val="00A71226"/>
    <w:rsid w:val="00A74950"/>
    <w:rsid w:val="00A927FF"/>
    <w:rsid w:val="00A937C2"/>
    <w:rsid w:val="00A945F1"/>
    <w:rsid w:val="00AA5403"/>
    <w:rsid w:val="00AB610A"/>
    <w:rsid w:val="00AC1A81"/>
    <w:rsid w:val="00AC5698"/>
    <w:rsid w:val="00AC79C8"/>
    <w:rsid w:val="00AC7ACC"/>
    <w:rsid w:val="00AF5254"/>
    <w:rsid w:val="00B01E55"/>
    <w:rsid w:val="00B20F40"/>
    <w:rsid w:val="00B24029"/>
    <w:rsid w:val="00B2491D"/>
    <w:rsid w:val="00B414DF"/>
    <w:rsid w:val="00B41C0B"/>
    <w:rsid w:val="00B60403"/>
    <w:rsid w:val="00B61A2D"/>
    <w:rsid w:val="00B62BD3"/>
    <w:rsid w:val="00B63F52"/>
    <w:rsid w:val="00B854E8"/>
    <w:rsid w:val="00B87745"/>
    <w:rsid w:val="00BB03B1"/>
    <w:rsid w:val="00BB18CA"/>
    <w:rsid w:val="00BB57E3"/>
    <w:rsid w:val="00BE3DEF"/>
    <w:rsid w:val="00BE4221"/>
    <w:rsid w:val="00BE71D2"/>
    <w:rsid w:val="00BE74EC"/>
    <w:rsid w:val="00BF1A7B"/>
    <w:rsid w:val="00C025FB"/>
    <w:rsid w:val="00C06394"/>
    <w:rsid w:val="00C1060B"/>
    <w:rsid w:val="00C10EE4"/>
    <w:rsid w:val="00C161E6"/>
    <w:rsid w:val="00C2045E"/>
    <w:rsid w:val="00C33DA4"/>
    <w:rsid w:val="00C4297C"/>
    <w:rsid w:val="00C42D03"/>
    <w:rsid w:val="00C61654"/>
    <w:rsid w:val="00C61D03"/>
    <w:rsid w:val="00C63202"/>
    <w:rsid w:val="00C74F80"/>
    <w:rsid w:val="00C76666"/>
    <w:rsid w:val="00C9773B"/>
    <w:rsid w:val="00C97E83"/>
    <w:rsid w:val="00CA150D"/>
    <w:rsid w:val="00CA55EF"/>
    <w:rsid w:val="00CA68FB"/>
    <w:rsid w:val="00CB2B91"/>
    <w:rsid w:val="00CC4110"/>
    <w:rsid w:val="00CC5DFB"/>
    <w:rsid w:val="00CC603C"/>
    <w:rsid w:val="00CD6BEE"/>
    <w:rsid w:val="00CE0EE9"/>
    <w:rsid w:val="00CE1C62"/>
    <w:rsid w:val="00CF3EBD"/>
    <w:rsid w:val="00D03FD9"/>
    <w:rsid w:val="00D13C6A"/>
    <w:rsid w:val="00D26C13"/>
    <w:rsid w:val="00D3162E"/>
    <w:rsid w:val="00D35D48"/>
    <w:rsid w:val="00D3620C"/>
    <w:rsid w:val="00D3624A"/>
    <w:rsid w:val="00D3687A"/>
    <w:rsid w:val="00D44904"/>
    <w:rsid w:val="00D53488"/>
    <w:rsid w:val="00D565CA"/>
    <w:rsid w:val="00D66CE5"/>
    <w:rsid w:val="00D7139B"/>
    <w:rsid w:val="00D745B3"/>
    <w:rsid w:val="00D75089"/>
    <w:rsid w:val="00D81EC6"/>
    <w:rsid w:val="00D86DA0"/>
    <w:rsid w:val="00D9432D"/>
    <w:rsid w:val="00D9477A"/>
    <w:rsid w:val="00D9749A"/>
    <w:rsid w:val="00DA0C89"/>
    <w:rsid w:val="00DB4383"/>
    <w:rsid w:val="00DB60F7"/>
    <w:rsid w:val="00DC01AB"/>
    <w:rsid w:val="00DC648D"/>
    <w:rsid w:val="00DD09B8"/>
    <w:rsid w:val="00DD15C7"/>
    <w:rsid w:val="00DD60C8"/>
    <w:rsid w:val="00DD7ADE"/>
    <w:rsid w:val="00DE35ED"/>
    <w:rsid w:val="00DE63BB"/>
    <w:rsid w:val="00DE69E9"/>
    <w:rsid w:val="00E0165B"/>
    <w:rsid w:val="00E0796D"/>
    <w:rsid w:val="00E14C81"/>
    <w:rsid w:val="00E158A6"/>
    <w:rsid w:val="00E1754A"/>
    <w:rsid w:val="00E37F2E"/>
    <w:rsid w:val="00E442FC"/>
    <w:rsid w:val="00E53BDF"/>
    <w:rsid w:val="00E55232"/>
    <w:rsid w:val="00E6281A"/>
    <w:rsid w:val="00E62C37"/>
    <w:rsid w:val="00E62ECD"/>
    <w:rsid w:val="00E6724E"/>
    <w:rsid w:val="00E82DAA"/>
    <w:rsid w:val="00E91C9B"/>
    <w:rsid w:val="00E941C6"/>
    <w:rsid w:val="00EB7667"/>
    <w:rsid w:val="00EC2EF0"/>
    <w:rsid w:val="00ED3DC9"/>
    <w:rsid w:val="00ED6D00"/>
    <w:rsid w:val="00EE3143"/>
    <w:rsid w:val="00EF587D"/>
    <w:rsid w:val="00EF5F5C"/>
    <w:rsid w:val="00EF7A85"/>
    <w:rsid w:val="00F00A5E"/>
    <w:rsid w:val="00F01779"/>
    <w:rsid w:val="00F0192F"/>
    <w:rsid w:val="00F01CD8"/>
    <w:rsid w:val="00F036DB"/>
    <w:rsid w:val="00F04488"/>
    <w:rsid w:val="00F10BF5"/>
    <w:rsid w:val="00F17DD5"/>
    <w:rsid w:val="00F375EC"/>
    <w:rsid w:val="00F45D2C"/>
    <w:rsid w:val="00F74FA1"/>
    <w:rsid w:val="00F91BF5"/>
    <w:rsid w:val="00FA0294"/>
    <w:rsid w:val="00FA10D5"/>
    <w:rsid w:val="00FA165A"/>
    <w:rsid w:val="00FC01E7"/>
    <w:rsid w:val="00FC3920"/>
    <w:rsid w:val="00FD20A2"/>
    <w:rsid w:val="00FE2EBD"/>
    <w:rsid w:val="00FF1518"/>
    <w:rsid w:val="00FF5E6F"/>
    <w:rsid w:val="00FF6C32"/>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A939F"/>
  <w15:docId w15:val="{B3BFC1AC-B4B4-41DC-BEF0-94D513D8A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F7A85"/>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omentaronuoroda">
    <w:name w:val="annotation reference"/>
    <w:basedOn w:val="Numatytasispastraiposriftas"/>
    <w:uiPriority w:val="99"/>
    <w:semiHidden/>
    <w:unhideWhenUsed/>
    <w:rsid w:val="003E72B3"/>
    <w:rPr>
      <w:sz w:val="16"/>
      <w:szCs w:val="16"/>
    </w:rPr>
  </w:style>
  <w:style w:type="paragraph" w:styleId="Komentarotekstas">
    <w:name w:val="annotation text"/>
    <w:basedOn w:val="prastasis"/>
    <w:link w:val="KomentarotekstasDiagrama"/>
    <w:uiPriority w:val="99"/>
    <w:unhideWhenUsed/>
    <w:rsid w:val="003E72B3"/>
    <w:rPr>
      <w:sz w:val="20"/>
    </w:rPr>
  </w:style>
  <w:style w:type="character" w:customStyle="1" w:styleId="KomentarotekstasDiagrama">
    <w:name w:val="Komentaro tekstas Diagrama"/>
    <w:basedOn w:val="Numatytasispastraiposriftas"/>
    <w:link w:val="Komentarotekstas"/>
    <w:uiPriority w:val="99"/>
    <w:rsid w:val="003E72B3"/>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3E72B3"/>
    <w:rPr>
      <w:b/>
      <w:bCs/>
    </w:rPr>
  </w:style>
  <w:style w:type="character" w:customStyle="1" w:styleId="KomentarotemaDiagrama">
    <w:name w:val="Komentaro tema Diagrama"/>
    <w:basedOn w:val="KomentarotekstasDiagrama"/>
    <w:link w:val="Komentarotema"/>
    <w:uiPriority w:val="99"/>
    <w:semiHidden/>
    <w:rsid w:val="003E72B3"/>
    <w:rPr>
      <w:rFonts w:ascii="Times New Roman" w:eastAsia="Times New Roman" w:hAnsi="Times New Roman" w:cs="Times New Roman"/>
      <w:b/>
      <w:bCs/>
      <w:sz w:val="20"/>
      <w:szCs w:val="20"/>
    </w:rPr>
  </w:style>
  <w:style w:type="paragraph" w:styleId="Sraopastraipa">
    <w:name w:val="List Paragraph"/>
    <w:basedOn w:val="prastasis"/>
    <w:uiPriority w:val="34"/>
    <w:qFormat/>
    <w:rsid w:val="005C7721"/>
    <w:pPr>
      <w:ind w:left="720"/>
      <w:contextualSpacing/>
    </w:pPr>
  </w:style>
  <w:style w:type="paragraph" w:styleId="Puslapioinaostekstas">
    <w:name w:val="footnote text"/>
    <w:basedOn w:val="prastasis"/>
    <w:link w:val="PuslapioinaostekstasDiagrama"/>
    <w:uiPriority w:val="99"/>
    <w:semiHidden/>
    <w:unhideWhenUsed/>
    <w:rsid w:val="00ED3DC9"/>
    <w:rPr>
      <w:sz w:val="20"/>
    </w:rPr>
  </w:style>
  <w:style w:type="character" w:customStyle="1" w:styleId="PuslapioinaostekstasDiagrama">
    <w:name w:val="Puslapio išnašos tekstas Diagrama"/>
    <w:basedOn w:val="Numatytasispastraiposriftas"/>
    <w:link w:val="Puslapioinaostekstas"/>
    <w:uiPriority w:val="99"/>
    <w:semiHidden/>
    <w:rsid w:val="00ED3DC9"/>
    <w:rPr>
      <w:rFonts w:ascii="Times New Roman" w:eastAsia="Times New Roman" w:hAnsi="Times New Roman" w:cs="Times New Roman"/>
      <w:sz w:val="20"/>
      <w:szCs w:val="20"/>
    </w:rPr>
  </w:style>
  <w:style w:type="character" w:styleId="Hipersaitas">
    <w:name w:val="Hyperlink"/>
    <w:basedOn w:val="Numatytasispastraiposriftas"/>
    <w:uiPriority w:val="99"/>
    <w:unhideWhenUsed/>
    <w:rsid w:val="00943FFD"/>
    <w:rPr>
      <w:color w:val="0563C1" w:themeColor="hyperlink"/>
      <w:u w:val="single"/>
    </w:rPr>
  </w:style>
  <w:style w:type="character" w:customStyle="1" w:styleId="Neapdorotaspaminjimas1">
    <w:name w:val="Neapdorotas paminėjimas1"/>
    <w:basedOn w:val="Numatytasispastraiposriftas"/>
    <w:uiPriority w:val="99"/>
    <w:semiHidden/>
    <w:unhideWhenUsed/>
    <w:rsid w:val="00943FFD"/>
    <w:rPr>
      <w:color w:val="605E5C"/>
      <w:shd w:val="clear" w:color="auto" w:fill="E1DFDD"/>
    </w:rPr>
  </w:style>
  <w:style w:type="character" w:styleId="Perirtashipersaitas">
    <w:name w:val="FollowedHyperlink"/>
    <w:basedOn w:val="Numatytasispastraiposriftas"/>
    <w:uiPriority w:val="99"/>
    <w:semiHidden/>
    <w:unhideWhenUsed/>
    <w:rsid w:val="00943FFD"/>
    <w:rPr>
      <w:color w:val="954F72" w:themeColor="followedHyperlink"/>
      <w:u w:val="single"/>
    </w:rPr>
  </w:style>
  <w:style w:type="paragraph" w:styleId="Antrats">
    <w:name w:val="header"/>
    <w:basedOn w:val="prastasis"/>
    <w:link w:val="AntratsDiagrama"/>
    <w:uiPriority w:val="99"/>
    <w:semiHidden/>
    <w:unhideWhenUsed/>
    <w:rsid w:val="005C0AD5"/>
    <w:pPr>
      <w:tabs>
        <w:tab w:val="center" w:pos="4819"/>
        <w:tab w:val="right" w:pos="9638"/>
      </w:tabs>
    </w:pPr>
  </w:style>
  <w:style w:type="character" w:customStyle="1" w:styleId="AntratsDiagrama">
    <w:name w:val="Antraštės Diagrama"/>
    <w:basedOn w:val="Numatytasispastraiposriftas"/>
    <w:link w:val="Antrats"/>
    <w:uiPriority w:val="99"/>
    <w:semiHidden/>
    <w:rsid w:val="005C0AD5"/>
    <w:rPr>
      <w:rFonts w:ascii="Times New Roman" w:eastAsia="Times New Roman" w:hAnsi="Times New Roman" w:cs="Times New Roman"/>
      <w:sz w:val="24"/>
      <w:szCs w:val="20"/>
    </w:rPr>
  </w:style>
  <w:style w:type="paragraph" w:styleId="Porat">
    <w:name w:val="footer"/>
    <w:basedOn w:val="prastasis"/>
    <w:link w:val="PoratDiagrama"/>
    <w:uiPriority w:val="99"/>
    <w:semiHidden/>
    <w:unhideWhenUsed/>
    <w:rsid w:val="005C0AD5"/>
    <w:pPr>
      <w:tabs>
        <w:tab w:val="center" w:pos="4819"/>
        <w:tab w:val="right" w:pos="9638"/>
      </w:tabs>
    </w:pPr>
  </w:style>
  <w:style w:type="character" w:customStyle="1" w:styleId="PoratDiagrama">
    <w:name w:val="Poraštė Diagrama"/>
    <w:basedOn w:val="Numatytasispastraiposriftas"/>
    <w:link w:val="Porat"/>
    <w:uiPriority w:val="99"/>
    <w:semiHidden/>
    <w:rsid w:val="005C0AD5"/>
    <w:rPr>
      <w:rFonts w:ascii="Times New Roman" w:eastAsia="Times New Roman" w:hAnsi="Times New Roman" w:cs="Times New Roman"/>
      <w:sz w:val="24"/>
      <w:szCs w:val="20"/>
    </w:rPr>
  </w:style>
  <w:style w:type="character" w:customStyle="1" w:styleId="cf01">
    <w:name w:val="cf01"/>
    <w:basedOn w:val="Numatytasispastraiposriftas"/>
    <w:rsid w:val="004E58F7"/>
    <w:rPr>
      <w:rFonts w:ascii="Segoe UI" w:hAnsi="Segoe UI" w:cs="Segoe UI" w:hint="default"/>
      <w:sz w:val="18"/>
      <w:szCs w:val="18"/>
    </w:rPr>
  </w:style>
  <w:style w:type="character" w:customStyle="1" w:styleId="cf11">
    <w:name w:val="cf11"/>
    <w:basedOn w:val="Numatytasispastraiposriftas"/>
    <w:rsid w:val="004E58F7"/>
    <w:rPr>
      <w:rFonts w:ascii="Segoe UI" w:hAnsi="Segoe UI" w:cs="Segoe UI" w:hint="default"/>
      <w:sz w:val="18"/>
      <w:szCs w:val="18"/>
    </w:rPr>
  </w:style>
  <w:style w:type="paragraph" w:styleId="Debesliotekstas">
    <w:name w:val="Balloon Text"/>
    <w:basedOn w:val="prastasis"/>
    <w:link w:val="DebesliotekstasDiagrama"/>
    <w:uiPriority w:val="99"/>
    <w:semiHidden/>
    <w:unhideWhenUsed/>
    <w:rsid w:val="007220F1"/>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220F1"/>
    <w:rPr>
      <w:rFonts w:ascii="Segoe UI" w:eastAsia="Times New Roman" w:hAnsi="Segoe UI" w:cs="Segoe UI"/>
      <w:sz w:val="18"/>
      <w:szCs w:val="18"/>
    </w:rPr>
  </w:style>
  <w:style w:type="paragraph" w:styleId="Pataisymai">
    <w:name w:val="Revision"/>
    <w:hidden/>
    <w:uiPriority w:val="99"/>
    <w:semiHidden/>
    <w:rsid w:val="006A28EB"/>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555B26"/>
    <w:rPr>
      <w:i/>
      <w:iCs/>
      <w:color w:val="404040" w:themeColor="text1" w:themeTint="BF"/>
    </w:rPr>
  </w:style>
  <w:style w:type="paragraph" w:customStyle="1" w:styleId="pf0">
    <w:name w:val="pf0"/>
    <w:basedOn w:val="prastasis"/>
    <w:rsid w:val="004C17F0"/>
    <w:pPr>
      <w:spacing w:before="100" w:beforeAutospacing="1" w:after="100" w:afterAutospacing="1"/>
    </w:pPr>
    <w:rPr>
      <w:szCs w:val="24"/>
      <w:lang w:eastAsia="lt-LT"/>
    </w:rPr>
  </w:style>
  <w:style w:type="paragraph" w:customStyle="1" w:styleId="footnotedescription">
    <w:name w:val="footnote description"/>
    <w:next w:val="prastasis"/>
    <w:link w:val="footnotedescriptionChar"/>
    <w:hidden/>
    <w:rsid w:val="00386FBB"/>
    <w:pPr>
      <w:spacing w:after="0" w:line="268" w:lineRule="auto"/>
      <w:jc w:val="both"/>
    </w:pPr>
    <w:rPr>
      <w:rFonts w:ascii="Times New Roman" w:eastAsia="Times New Roman" w:hAnsi="Times New Roman" w:cs="Times New Roman"/>
      <w:color w:val="595959"/>
      <w:kern w:val="2"/>
      <w:sz w:val="16"/>
      <w:lang w:eastAsia="lt-LT"/>
      <w14:ligatures w14:val="standardContextual"/>
    </w:rPr>
  </w:style>
  <w:style w:type="character" w:customStyle="1" w:styleId="footnotedescriptionChar">
    <w:name w:val="footnote description Char"/>
    <w:link w:val="footnotedescription"/>
    <w:rsid w:val="00386FBB"/>
    <w:rPr>
      <w:rFonts w:ascii="Times New Roman" w:eastAsia="Times New Roman" w:hAnsi="Times New Roman" w:cs="Times New Roman"/>
      <w:color w:val="595959"/>
      <w:kern w:val="2"/>
      <w:sz w:val="16"/>
      <w:lang w:eastAsia="lt-LT"/>
      <w14:ligatures w14:val="standardContextual"/>
    </w:rPr>
  </w:style>
  <w:style w:type="character" w:customStyle="1" w:styleId="footnotemark">
    <w:name w:val="footnote mark"/>
    <w:hidden/>
    <w:rsid w:val="00386FBB"/>
    <w:rPr>
      <w:rFonts w:ascii="Times New Roman" w:eastAsia="Times New Roman" w:hAnsi="Times New Roman" w:cs="Times New Roman"/>
      <w:color w:val="595959"/>
      <w:sz w:val="16"/>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1476376">
      <w:bodyDiv w:val="1"/>
      <w:marLeft w:val="0"/>
      <w:marRight w:val="0"/>
      <w:marTop w:val="0"/>
      <w:marBottom w:val="0"/>
      <w:divBdr>
        <w:top w:val="none" w:sz="0" w:space="0" w:color="auto"/>
        <w:left w:val="none" w:sz="0" w:space="0" w:color="auto"/>
        <w:bottom w:val="none" w:sz="0" w:space="0" w:color="auto"/>
        <w:right w:val="none" w:sz="0" w:space="0" w:color="auto"/>
      </w:divBdr>
    </w:div>
    <w:div w:id="317998500">
      <w:bodyDiv w:val="1"/>
      <w:marLeft w:val="0"/>
      <w:marRight w:val="0"/>
      <w:marTop w:val="0"/>
      <w:marBottom w:val="0"/>
      <w:divBdr>
        <w:top w:val="none" w:sz="0" w:space="0" w:color="auto"/>
        <w:left w:val="none" w:sz="0" w:space="0" w:color="auto"/>
        <w:bottom w:val="none" w:sz="0" w:space="0" w:color="auto"/>
        <w:right w:val="none" w:sz="0" w:space="0" w:color="auto"/>
      </w:divBdr>
    </w:div>
    <w:div w:id="1033576875">
      <w:bodyDiv w:val="1"/>
      <w:marLeft w:val="0"/>
      <w:marRight w:val="0"/>
      <w:marTop w:val="0"/>
      <w:marBottom w:val="0"/>
      <w:divBdr>
        <w:top w:val="none" w:sz="0" w:space="0" w:color="auto"/>
        <w:left w:val="none" w:sz="0" w:space="0" w:color="auto"/>
        <w:bottom w:val="none" w:sz="0" w:space="0" w:color="auto"/>
        <w:right w:val="none" w:sz="0" w:space="0" w:color="auto"/>
      </w:divBdr>
    </w:div>
    <w:div w:id="1559248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at.lt/administracine-informacija/asmens-duomenu-apsauga/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4861</Words>
  <Characters>2772</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Eglė Mikėnaitė-Juodeikienė</dc:creator>
  <cp:lastModifiedBy>Ieva Charčiuk</cp:lastModifiedBy>
  <cp:revision>2</cp:revision>
  <dcterms:created xsi:type="dcterms:W3CDTF">2024-10-31T11:25:00Z</dcterms:created>
  <dcterms:modified xsi:type="dcterms:W3CDTF">2024-10-31T11:25:00Z</dcterms:modified>
</cp:coreProperties>
</file>