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EEC3D" w14:textId="77777777" w:rsidR="003D4318" w:rsidRPr="00287828" w:rsidRDefault="003D4318" w:rsidP="003D4318">
      <w:pPr>
        <w:pStyle w:val="Heading1"/>
        <w:rPr>
          <w:rFonts w:ascii="Arial" w:hAnsi="Arial" w:cs="Arial"/>
          <w:sz w:val="24"/>
        </w:rPr>
      </w:pPr>
      <w:r w:rsidRPr="00287828">
        <w:rPr>
          <w:rFonts w:ascii="Arial" w:hAnsi="Arial" w:cs="Arial"/>
          <w:szCs w:val="22"/>
        </w:rPr>
        <w:t>LIETUVOS RESPUBLIKOS</w:t>
      </w:r>
      <w:r w:rsidRPr="00287828">
        <w:rPr>
          <w:rFonts w:ascii="Arial" w:hAnsi="Arial" w:cs="Arial"/>
          <w:sz w:val="24"/>
        </w:rPr>
        <w:t xml:space="preserve"> </w:t>
      </w:r>
    </w:p>
    <w:p w14:paraId="798991FC" w14:textId="77777777" w:rsidR="003D4318" w:rsidRPr="00287828" w:rsidRDefault="003D4318" w:rsidP="003D4318">
      <w:pPr>
        <w:pStyle w:val="Heading1"/>
        <w:rPr>
          <w:rFonts w:ascii="Arial" w:hAnsi="Arial" w:cs="Arial"/>
          <w:sz w:val="24"/>
        </w:rPr>
      </w:pPr>
      <w:r w:rsidRPr="00287828">
        <w:rPr>
          <w:rFonts w:ascii="Arial" w:hAnsi="Arial" w:cs="Arial"/>
          <w:szCs w:val="22"/>
        </w:rPr>
        <w:t>VADOVYBĖS APSAUGOS TARNYBOS</w:t>
      </w:r>
    </w:p>
    <w:p w14:paraId="2DB268BC" w14:textId="77777777" w:rsidR="003D4318" w:rsidRPr="00287828" w:rsidRDefault="003D4318" w:rsidP="003D4318">
      <w:pPr>
        <w:pStyle w:val="Heading1"/>
        <w:rPr>
          <w:rFonts w:ascii="Arial" w:hAnsi="Arial" w:cs="Arial"/>
          <w:bCs w:val="0"/>
          <w:szCs w:val="22"/>
        </w:rPr>
      </w:pPr>
      <w:r w:rsidRPr="00287828">
        <w:rPr>
          <w:rFonts w:ascii="Arial" w:hAnsi="Arial" w:cs="Arial"/>
          <w:bCs w:val="0"/>
          <w:szCs w:val="22"/>
        </w:rPr>
        <w:t>DIREKTORIUS</w:t>
      </w:r>
    </w:p>
    <w:p w14:paraId="3068B543" w14:textId="77777777" w:rsidR="003D4318" w:rsidRPr="00287828" w:rsidRDefault="003D4318" w:rsidP="003D4318">
      <w:pPr>
        <w:jc w:val="center"/>
        <w:rPr>
          <w:b/>
          <w:bCs/>
          <w:lang w:val="lt-LT"/>
        </w:rPr>
      </w:pPr>
    </w:p>
    <w:p w14:paraId="3BFE9153" w14:textId="77777777" w:rsidR="003D4318" w:rsidRPr="00287828" w:rsidRDefault="003D4318" w:rsidP="003D4318">
      <w:pPr>
        <w:jc w:val="center"/>
        <w:rPr>
          <w:rFonts w:ascii="Arial" w:hAnsi="Arial" w:cs="Arial"/>
          <w:b/>
          <w:bCs/>
          <w:sz w:val="22"/>
          <w:szCs w:val="22"/>
          <w:lang w:val="lt-LT"/>
        </w:rPr>
      </w:pPr>
      <w:r w:rsidRPr="00287828">
        <w:rPr>
          <w:rFonts w:ascii="Arial" w:hAnsi="Arial" w:cs="Arial"/>
          <w:b/>
          <w:bCs/>
          <w:sz w:val="22"/>
          <w:szCs w:val="22"/>
          <w:lang w:val="lt-LT"/>
        </w:rPr>
        <w:t>ĮSAKYMAS</w:t>
      </w:r>
    </w:p>
    <w:p w14:paraId="3019E9A8" w14:textId="347FDF67" w:rsidR="003D4318" w:rsidRPr="00287828" w:rsidRDefault="003D4318" w:rsidP="003D4318">
      <w:pPr>
        <w:jc w:val="center"/>
        <w:rPr>
          <w:rFonts w:ascii="Arial" w:hAnsi="Arial" w:cs="Arial"/>
          <w:b/>
          <w:bCs/>
          <w:caps/>
          <w:sz w:val="22"/>
          <w:szCs w:val="22"/>
          <w:lang w:val="lt-LT"/>
        </w:rPr>
      </w:pPr>
      <w:r w:rsidRPr="00287828">
        <w:rPr>
          <w:rFonts w:ascii="Arial" w:hAnsi="Arial" w:cs="Arial"/>
          <w:b/>
          <w:bCs/>
          <w:sz w:val="22"/>
          <w:szCs w:val="22"/>
          <w:lang w:val="lt-LT"/>
        </w:rPr>
        <w:fldChar w:fldCharType="begin"/>
      </w:r>
      <w:r w:rsidRPr="00287828">
        <w:rPr>
          <w:rFonts w:ascii="Arial" w:hAnsi="Arial" w:cs="Arial"/>
          <w:b/>
          <w:bCs/>
          <w:sz w:val="22"/>
          <w:szCs w:val="22"/>
          <w:lang w:val="lt-LT"/>
        </w:rPr>
        <w:instrText xml:space="preserve"> DOCPROPERTY  DLX:Title  \* Upper </w:instrText>
      </w:r>
      <w:r w:rsidRPr="00287828">
        <w:rPr>
          <w:rFonts w:ascii="Arial" w:hAnsi="Arial" w:cs="Arial"/>
          <w:b/>
          <w:bCs/>
          <w:sz w:val="22"/>
          <w:szCs w:val="22"/>
          <w:lang w:val="lt-LT"/>
        </w:rPr>
        <w:fldChar w:fldCharType="separate"/>
      </w:r>
      <w:r w:rsidRPr="00287828">
        <w:rPr>
          <w:rFonts w:ascii="Arial" w:hAnsi="Arial" w:cs="Arial"/>
          <w:b/>
          <w:bCs/>
          <w:sz w:val="22"/>
          <w:szCs w:val="22"/>
          <w:lang w:val="lt-LT"/>
        </w:rPr>
        <w:t>DĖL LIETUVOS RESPUBLIKOS VADOVYBĖS APSAUGOS TARNYBOS DUOMENŲ SUBJEKTŲ TEIS</w:t>
      </w:r>
      <w:r w:rsidR="008B4B6F">
        <w:rPr>
          <w:rFonts w:ascii="Arial" w:hAnsi="Arial" w:cs="Arial"/>
          <w:b/>
          <w:bCs/>
          <w:sz w:val="22"/>
          <w:szCs w:val="22"/>
          <w:lang w:val="lt-LT"/>
        </w:rPr>
        <w:t>I</w:t>
      </w:r>
      <w:r w:rsidRPr="00287828">
        <w:rPr>
          <w:rFonts w:ascii="Arial" w:hAnsi="Arial" w:cs="Arial"/>
          <w:b/>
          <w:bCs/>
          <w:sz w:val="22"/>
          <w:szCs w:val="22"/>
          <w:lang w:val="lt-LT"/>
        </w:rPr>
        <w:t>Ų ĮGYVENDINIMO LIETUVOS RESPUBLIKOS VADOVYBĖS APSAUGOS TARNYBOJE TVARKOS APRAŠO PATVIRTINIMO</w:t>
      </w:r>
      <w:r w:rsidRPr="00287828">
        <w:rPr>
          <w:rFonts w:ascii="Arial" w:hAnsi="Arial" w:cs="Arial"/>
          <w:b/>
          <w:bCs/>
          <w:sz w:val="22"/>
          <w:szCs w:val="22"/>
          <w:lang w:val="lt-LT"/>
        </w:rPr>
        <w:fldChar w:fldCharType="end"/>
      </w:r>
    </w:p>
    <w:p w14:paraId="6D2596F6" w14:textId="77777777" w:rsidR="003D4318" w:rsidRPr="00287828" w:rsidRDefault="003D4318" w:rsidP="003D4318">
      <w:pPr>
        <w:jc w:val="center"/>
        <w:rPr>
          <w:rFonts w:ascii="Arial" w:hAnsi="Arial" w:cs="Arial"/>
          <w:sz w:val="22"/>
          <w:szCs w:val="22"/>
          <w:lang w:val="lt-LT"/>
        </w:rPr>
      </w:pPr>
    </w:p>
    <w:p w14:paraId="561D5FC4" w14:textId="781A1EC2" w:rsidR="003D4318" w:rsidRPr="00287828" w:rsidRDefault="00287828" w:rsidP="003D4318">
      <w:pPr>
        <w:jc w:val="center"/>
        <w:rPr>
          <w:rFonts w:ascii="Arial" w:hAnsi="Arial" w:cs="Arial"/>
          <w:sz w:val="22"/>
          <w:szCs w:val="22"/>
          <w:lang w:val="lt-LT"/>
        </w:rPr>
      </w:pPr>
      <w:r w:rsidRPr="00287828">
        <w:rPr>
          <w:rFonts w:ascii="Arial" w:hAnsi="Arial" w:cs="Arial"/>
          <w:sz w:val="22"/>
          <w:szCs w:val="22"/>
          <w:lang w:val="lt-LT"/>
        </w:rPr>
        <w:t xml:space="preserve">2020 m. liepos 2 d. </w:t>
      </w:r>
      <w:r w:rsidR="003D4318" w:rsidRPr="00287828">
        <w:rPr>
          <w:rFonts w:ascii="Arial" w:hAnsi="Arial" w:cs="Arial"/>
          <w:sz w:val="22"/>
          <w:szCs w:val="22"/>
          <w:lang w:val="lt-LT"/>
        </w:rPr>
        <w:t xml:space="preserve">Nr. </w:t>
      </w:r>
      <w:r w:rsidRPr="00287828">
        <w:rPr>
          <w:rFonts w:ascii="Arial" w:hAnsi="Arial" w:cs="Arial"/>
          <w:sz w:val="22"/>
          <w:szCs w:val="22"/>
          <w:lang w:val="lt-LT"/>
        </w:rPr>
        <w:t>V-80</w:t>
      </w:r>
    </w:p>
    <w:p w14:paraId="3FEFBA8B" w14:textId="77777777" w:rsidR="003D4318" w:rsidRPr="00287828" w:rsidRDefault="003D4318" w:rsidP="003D4318">
      <w:pPr>
        <w:jc w:val="center"/>
        <w:rPr>
          <w:rFonts w:ascii="Arial" w:hAnsi="Arial" w:cs="Arial"/>
          <w:sz w:val="22"/>
          <w:szCs w:val="22"/>
          <w:lang w:val="lt-LT"/>
        </w:rPr>
      </w:pPr>
      <w:r w:rsidRPr="00287828">
        <w:rPr>
          <w:rFonts w:ascii="Arial" w:hAnsi="Arial" w:cs="Arial"/>
          <w:sz w:val="22"/>
          <w:szCs w:val="22"/>
          <w:lang w:val="lt-LT"/>
        </w:rPr>
        <w:t xml:space="preserve">Vilnius </w:t>
      </w:r>
    </w:p>
    <w:p w14:paraId="6AD44641" w14:textId="77777777" w:rsidR="003D4318" w:rsidRPr="00287828" w:rsidRDefault="003D4318" w:rsidP="003D4318">
      <w:pPr>
        <w:ind w:firstLine="720"/>
        <w:jc w:val="both"/>
        <w:rPr>
          <w:rFonts w:ascii="Arial" w:hAnsi="Arial" w:cs="Arial"/>
          <w:sz w:val="22"/>
          <w:szCs w:val="22"/>
          <w:lang w:val="lt-LT"/>
        </w:rPr>
      </w:pPr>
    </w:p>
    <w:p w14:paraId="6C980AB2" w14:textId="77777777" w:rsidR="003D4318" w:rsidRPr="00287828" w:rsidRDefault="003D4318" w:rsidP="003D4318">
      <w:pPr>
        <w:pStyle w:val="BodyTextIndent"/>
        <w:ind w:right="0" w:firstLine="720"/>
        <w:rPr>
          <w:rFonts w:ascii="Arial" w:hAnsi="Arial" w:cs="Arial"/>
          <w:sz w:val="22"/>
          <w:szCs w:val="22"/>
        </w:rPr>
      </w:pPr>
    </w:p>
    <w:p w14:paraId="1FDF3BD6" w14:textId="77777777" w:rsidR="003D4318" w:rsidRPr="00287828" w:rsidRDefault="003D4318" w:rsidP="003D4318">
      <w:pPr>
        <w:pStyle w:val="BodyTextIndent"/>
        <w:ind w:right="0" w:firstLine="720"/>
        <w:rPr>
          <w:rFonts w:ascii="Arial" w:hAnsi="Arial" w:cs="Arial"/>
          <w:sz w:val="22"/>
          <w:szCs w:val="22"/>
        </w:rPr>
      </w:pPr>
    </w:p>
    <w:p w14:paraId="52074D3E" w14:textId="77777777" w:rsidR="003D4318" w:rsidRPr="00287828" w:rsidRDefault="003D4318" w:rsidP="003D4318">
      <w:pPr>
        <w:ind w:firstLine="1247"/>
        <w:jc w:val="both"/>
        <w:rPr>
          <w:rFonts w:ascii="Arial" w:hAnsi="Arial" w:cs="Arial"/>
          <w:sz w:val="22"/>
          <w:szCs w:val="22"/>
          <w:lang w:val="lt-LT"/>
        </w:rPr>
      </w:pPr>
      <w:r w:rsidRPr="00287828">
        <w:rPr>
          <w:rFonts w:ascii="Arial" w:hAnsi="Arial" w:cs="Arial"/>
          <w:sz w:val="22"/>
          <w:szCs w:val="22"/>
          <w:lang w:val="lt-LT"/>
        </w:rPr>
        <w:t>T v i r t i n u Lietuvos Respublikos vadovybės tarnybos duomenų subjektų teisių įgyvendinimo Lietuvos Respublikos vadovybės apsaugos tarnyboje tvarkos aprašą (pridedama).</w:t>
      </w:r>
    </w:p>
    <w:p w14:paraId="46FD92DA" w14:textId="77777777" w:rsidR="00402577" w:rsidRPr="00287828" w:rsidRDefault="00402577" w:rsidP="00403160">
      <w:pPr>
        <w:pStyle w:val="BodyText2"/>
        <w:ind w:firstLine="720"/>
        <w:rPr>
          <w:rFonts w:ascii="Arial" w:hAnsi="Arial" w:cs="Arial"/>
          <w:sz w:val="22"/>
          <w:szCs w:val="22"/>
        </w:rPr>
      </w:pPr>
    </w:p>
    <w:p w14:paraId="46FD92DB" w14:textId="77777777" w:rsidR="00F15C44" w:rsidRPr="00287828" w:rsidRDefault="00F15C44" w:rsidP="00403160">
      <w:pPr>
        <w:ind w:firstLine="720"/>
        <w:jc w:val="both"/>
        <w:rPr>
          <w:rFonts w:ascii="Arial" w:hAnsi="Arial" w:cs="Arial"/>
          <w:sz w:val="22"/>
          <w:szCs w:val="22"/>
          <w:lang w:val="lt-LT"/>
        </w:rPr>
      </w:pPr>
    </w:p>
    <w:p w14:paraId="46FD92DC" w14:textId="77777777" w:rsidR="00402577" w:rsidRPr="00287828" w:rsidRDefault="00402577" w:rsidP="00403160">
      <w:pPr>
        <w:ind w:firstLine="720"/>
        <w:rPr>
          <w:rFonts w:ascii="Arial" w:hAnsi="Arial" w:cs="Arial"/>
          <w:sz w:val="22"/>
          <w:szCs w:val="22"/>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287828" w14:paraId="46FD92DE" w14:textId="77777777" w:rsidTr="003510F7">
        <w:tc>
          <w:tcPr>
            <w:tcW w:w="10031" w:type="dxa"/>
          </w:tcPr>
          <w:p w14:paraId="46FD92DD" w14:textId="77777777" w:rsidR="00403160" w:rsidRPr="00287828" w:rsidRDefault="003D4318" w:rsidP="00403160">
            <w:pPr>
              <w:rPr>
                <w:rFonts w:ascii="Arial" w:hAnsi="Arial" w:cs="Arial"/>
                <w:sz w:val="22"/>
                <w:szCs w:val="22"/>
                <w:lang w:val="lt-LT"/>
              </w:rPr>
            </w:pPr>
            <w:r w:rsidRPr="00287828">
              <w:rPr>
                <w:lang w:val="lt-LT"/>
              </w:rPr>
              <w:fldChar w:fldCharType="begin"/>
            </w:r>
            <w:r w:rsidRPr="00287828">
              <w:rPr>
                <w:lang w:val="lt-LT"/>
              </w:rPr>
              <w:instrText xml:space="preserve"> DOCPROPERTY  DLX:abs_VRM_PasirasantysAsmenysWord  \* MERGEFORMAT </w:instrText>
            </w:r>
            <w:r w:rsidRPr="00287828">
              <w:rPr>
                <w:lang w:val="lt-LT"/>
              </w:rPr>
              <w:fldChar w:fldCharType="separate"/>
            </w:r>
            <w:r w:rsidR="003510F7" w:rsidRPr="00287828">
              <w:rPr>
                <w:rFonts w:ascii="Arial" w:hAnsi="Arial" w:cs="Arial"/>
                <w:sz w:val="22"/>
                <w:szCs w:val="22"/>
                <w:lang w:val="lt-LT"/>
              </w:rPr>
              <w:t>Direktorius</w:t>
            </w:r>
            <w:r w:rsidR="003510F7" w:rsidRPr="00287828">
              <w:rPr>
                <w:rFonts w:ascii="Arial" w:hAnsi="Arial" w:cs="Arial"/>
                <w:sz w:val="22"/>
                <w:szCs w:val="22"/>
                <w:lang w:val="lt-LT"/>
              </w:rPr>
              <w:tab/>
            </w:r>
            <w:r w:rsidR="003510F7" w:rsidRPr="00287828">
              <w:rPr>
                <w:rFonts w:ascii="Arial" w:hAnsi="Arial" w:cs="Arial"/>
                <w:sz w:val="22"/>
                <w:szCs w:val="22"/>
                <w:lang w:val="lt-LT"/>
              </w:rPr>
              <w:tab/>
            </w:r>
            <w:r w:rsidR="003510F7" w:rsidRPr="00287828">
              <w:rPr>
                <w:rFonts w:ascii="Arial" w:hAnsi="Arial" w:cs="Arial"/>
                <w:sz w:val="22"/>
                <w:szCs w:val="22"/>
                <w:lang w:val="lt-LT"/>
              </w:rPr>
              <w:tab/>
            </w:r>
            <w:r w:rsidR="003510F7" w:rsidRPr="00287828">
              <w:rPr>
                <w:rFonts w:ascii="Arial" w:hAnsi="Arial" w:cs="Arial"/>
                <w:sz w:val="22"/>
                <w:szCs w:val="22"/>
                <w:lang w:val="lt-LT"/>
              </w:rPr>
              <w:tab/>
            </w:r>
            <w:r w:rsidR="003510F7" w:rsidRPr="00287828">
              <w:rPr>
                <w:rFonts w:ascii="Arial" w:hAnsi="Arial" w:cs="Arial"/>
                <w:sz w:val="22"/>
                <w:szCs w:val="22"/>
                <w:lang w:val="lt-LT"/>
              </w:rPr>
              <w:tab/>
            </w:r>
            <w:r w:rsidR="003510F7" w:rsidRPr="00287828">
              <w:rPr>
                <w:rFonts w:ascii="Arial" w:hAnsi="Arial" w:cs="Arial"/>
                <w:sz w:val="22"/>
                <w:szCs w:val="22"/>
                <w:lang w:val="lt-LT"/>
              </w:rPr>
              <w:tab/>
              <w:t>Rymantas Mockevičius</w:t>
            </w:r>
            <w:r w:rsidRPr="00287828">
              <w:rPr>
                <w:rFonts w:ascii="Arial" w:hAnsi="Arial" w:cs="Arial"/>
                <w:sz w:val="22"/>
                <w:szCs w:val="22"/>
                <w:lang w:val="lt-LT"/>
              </w:rPr>
              <w:fldChar w:fldCharType="end"/>
            </w:r>
          </w:p>
        </w:tc>
      </w:tr>
    </w:tbl>
    <w:p w14:paraId="3AED3AAB" w14:textId="77777777" w:rsidR="00287828" w:rsidRPr="00287828" w:rsidRDefault="00287828" w:rsidP="00403160">
      <w:pPr>
        <w:ind w:firstLine="720"/>
        <w:rPr>
          <w:rFonts w:ascii="Arial" w:hAnsi="Arial" w:cs="Arial"/>
          <w:sz w:val="22"/>
          <w:szCs w:val="22"/>
          <w:lang w:val="lt-LT"/>
        </w:rPr>
        <w:sectPr w:rsidR="00287828" w:rsidRPr="00287828"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pPr>
    </w:p>
    <w:p w14:paraId="6D34147D" w14:textId="77777777" w:rsidR="00287828" w:rsidRPr="00287828" w:rsidRDefault="00287828" w:rsidP="00287828">
      <w:pPr>
        <w:pStyle w:val="Pagrindinistekstas1"/>
        <w:ind w:left="11138" w:hanging="5954"/>
        <w:jc w:val="left"/>
        <w:rPr>
          <w:rFonts w:ascii="Arial" w:hAnsi="Arial" w:cs="Arial"/>
          <w:sz w:val="22"/>
          <w:szCs w:val="22"/>
          <w:lang w:val="lt-LT"/>
        </w:rPr>
      </w:pPr>
      <w:r w:rsidRPr="00287828">
        <w:rPr>
          <w:rFonts w:ascii="Arial" w:hAnsi="Arial" w:cs="Arial"/>
          <w:sz w:val="22"/>
          <w:szCs w:val="22"/>
          <w:lang w:val="lt-LT"/>
        </w:rPr>
        <w:lastRenderedPageBreak/>
        <w:t>PATVIRTINTA</w:t>
      </w:r>
    </w:p>
    <w:p w14:paraId="0202E9E3" w14:textId="77777777" w:rsidR="00287828" w:rsidRPr="00287828" w:rsidRDefault="00287828" w:rsidP="00287828">
      <w:pPr>
        <w:pStyle w:val="Pagrindinistekstas1"/>
        <w:ind w:left="11138" w:hanging="5954"/>
        <w:jc w:val="left"/>
        <w:rPr>
          <w:rFonts w:ascii="Arial" w:hAnsi="Arial" w:cs="Arial"/>
          <w:sz w:val="22"/>
          <w:szCs w:val="22"/>
          <w:lang w:val="lt-LT"/>
        </w:rPr>
      </w:pPr>
      <w:r w:rsidRPr="00287828">
        <w:rPr>
          <w:rFonts w:ascii="Arial" w:hAnsi="Arial" w:cs="Arial"/>
          <w:sz w:val="22"/>
          <w:szCs w:val="22"/>
          <w:lang w:val="lt-LT"/>
        </w:rPr>
        <w:t>Lietuvos Respublikos</w:t>
      </w:r>
    </w:p>
    <w:p w14:paraId="44D36149" w14:textId="77777777" w:rsidR="00287828" w:rsidRPr="00287828" w:rsidRDefault="00287828" w:rsidP="00287828">
      <w:pPr>
        <w:pStyle w:val="Pagrindinistekstas1"/>
        <w:ind w:left="11138" w:hanging="5954"/>
        <w:jc w:val="left"/>
        <w:rPr>
          <w:rFonts w:ascii="Arial" w:hAnsi="Arial" w:cs="Arial"/>
          <w:sz w:val="22"/>
          <w:szCs w:val="22"/>
          <w:lang w:val="lt-LT"/>
        </w:rPr>
      </w:pPr>
      <w:r w:rsidRPr="00287828">
        <w:rPr>
          <w:rFonts w:ascii="Arial" w:hAnsi="Arial" w:cs="Arial"/>
          <w:sz w:val="22"/>
          <w:szCs w:val="22"/>
          <w:lang w:val="lt-LT"/>
        </w:rPr>
        <w:t xml:space="preserve">vadovybės apsaugos tarnybos direktoriaus </w:t>
      </w:r>
    </w:p>
    <w:p w14:paraId="7C4813B9" w14:textId="3FC30DB6" w:rsidR="00287828" w:rsidRPr="00287828" w:rsidRDefault="00287828" w:rsidP="00287828">
      <w:pPr>
        <w:pStyle w:val="Pagrindinistekstas1"/>
        <w:ind w:left="11138" w:hanging="5954"/>
        <w:jc w:val="left"/>
        <w:rPr>
          <w:rFonts w:ascii="Arial" w:hAnsi="Arial" w:cs="Arial"/>
          <w:b/>
          <w:sz w:val="22"/>
          <w:szCs w:val="22"/>
          <w:lang w:val="lt-LT"/>
        </w:rPr>
      </w:pPr>
      <w:r w:rsidRPr="00287828">
        <w:rPr>
          <w:rFonts w:ascii="Arial" w:hAnsi="Arial" w:cs="Arial"/>
          <w:sz w:val="22"/>
          <w:szCs w:val="22"/>
          <w:lang w:val="lt-LT"/>
        </w:rPr>
        <w:t xml:space="preserve">2020 m. liepos </w:t>
      </w:r>
      <w:r w:rsidRPr="00287828">
        <w:rPr>
          <w:rFonts w:ascii="Arial" w:hAnsi="Arial" w:cs="Arial"/>
          <w:sz w:val="22"/>
          <w:szCs w:val="22"/>
          <w:lang w:val="lt-LT"/>
        </w:rPr>
        <w:t>2</w:t>
      </w:r>
      <w:r w:rsidRPr="00287828">
        <w:rPr>
          <w:rFonts w:ascii="Arial" w:hAnsi="Arial" w:cs="Arial"/>
          <w:sz w:val="22"/>
          <w:szCs w:val="22"/>
          <w:lang w:val="lt-LT"/>
        </w:rPr>
        <w:t xml:space="preserve"> d. įsakymu Nr. </w:t>
      </w:r>
      <w:r w:rsidRPr="00287828">
        <w:rPr>
          <w:rFonts w:ascii="Arial" w:hAnsi="Arial" w:cs="Arial"/>
          <w:sz w:val="22"/>
          <w:szCs w:val="22"/>
          <w:lang w:val="lt-LT"/>
        </w:rPr>
        <w:t>V-80</w:t>
      </w:r>
    </w:p>
    <w:p w14:paraId="742987C1" w14:textId="77777777" w:rsidR="00287828" w:rsidRPr="00287828" w:rsidRDefault="00287828" w:rsidP="00287828">
      <w:pPr>
        <w:jc w:val="center"/>
        <w:rPr>
          <w:rFonts w:ascii="Arial" w:hAnsi="Arial" w:cs="Arial"/>
          <w:b/>
          <w:bCs/>
          <w:sz w:val="22"/>
          <w:szCs w:val="22"/>
          <w:lang w:val="lt-LT"/>
        </w:rPr>
      </w:pPr>
    </w:p>
    <w:p w14:paraId="7849F883" w14:textId="77777777" w:rsidR="00287828" w:rsidRPr="00287828" w:rsidRDefault="00287828" w:rsidP="00287828">
      <w:pPr>
        <w:rPr>
          <w:rFonts w:ascii="Arial" w:hAnsi="Arial" w:cs="Arial"/>
          <w:b/>
          <w:bCs/>
          <w:sz w:val="22"/>
          <w:szCs w:val="22"/>
          <w:lang w:val="lt-LT"/>
        </w:rPr>
      </w:pPr>
    </w:p>
    <w:p w14:paraId="48CFAE1A"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 xml:space="preserve">LIETUVOS RESPUBLIKOS VADOVYBĖS APSAUGOS TARNYBOS </w:t>
      </w:r>
      <w:r w:rsidRPr="00287828">
        <w:rPr>
          <w:rFonts w:ascii="Arial" w:hAnsi="Arial" w:cs="Arial"/>
          <w:b/>
          <w:sz w:val="22"/>
          <w:szCs w:val="22"/>
          <w:lang w:val="lt-LT"/>
        </w:rPr>
        <w:t xml:space="preserve">DUOMENŲ SUBJEKTŲ TEISIŲ ĮGYVENDINIMO LIETUVOS RESPUBLIKOS </w:t>
      </w:r>
      <w:r w:rsidRPr="00287828">
        <w:rPr>
          <w:rFonts w:ascii="Arial" w:hAnsi="Arial" w:cs="Arial"/>
          <w:b/>
          <w:bCs/>
          <w:sz w:val="22"/>
          <w:szCs w:val="22"/>
          <w:lang w:val="lt-LT"/>
        </w:rPr>
        <w:t>VADOVYBĖS APSAUGOS TARNYBOJE</w:t>
      </w:r>
      <w:r w:rsidRPr="00287828">
        <w:rPr>
          <w:rFonts w:ascii="Arial" w:hAnsi="Arial" w:cs="Arial"/>
          <w:b/>
          <w:sz w:val="22"/>
          <w:szCs w:val="22"/>
          <w:lang w:val="lt-LT"/>
        </w:rPr>
        <w:t xml:space="preserve"> TVARKOS APRAŠAS</w:t>
      </w:r>
    </w:p>
    <w:p w14:paraId="625706AA" w14:textId="77777777" w:rsidR="00287828" w:rsidRPr="00287828" w:rsidRDefault="00287828" w:rsidP="00287828">
      <w:pPr>
        <w:rPr>
          <w:rFonts w:ascii="Arial" w:hAnsi="Arial" w:cs="Arial"/>
          <w:sz w:val="22"/>
          <w:szCs w:val="22"/>
          <w:lang w:val="lt-LT"/>
        </w:rPr>
      </w:pPr>
    </w:p>
    <w:p w14:paraId="3FA7A530" w14:textId="77777777" w:rsidR="00287828" w:rsidRPr="00287828" w:rsidRDefault="00287828" w:rsidP="00287828">
      <w:pPr>
        <w:jc w:val="both"/>
        <w:rPr>
          <w:rFonts w:ascii="Arial" w:hAnsi="Arial" w:cs="Arial"/>
          <w:sz w:val="22"/>
          <w:szCs w:val="22"/>
          <w:lang w:val="lt-LT"/>
        </w:rPr>
      </w:pPr>
    </w:p>
    <w:p w14:paraId="1D78FED4"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I SKYRIUS</w:t>
      </w:r>
    </w:p>
    <w:p w14:paraId="45D4BD11"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BENDROSIOS NUOSTATOS</w:t>
      </w:r>
    </w:p>
    <w:p w14:paraId="0D661BE8" w14:textId="77777777" w:rsidR="00287828" w:rsidRPr="00287828" w:rsidRDefault="00287828" w:rsidP="00287828">
      <w:pPr>
        <w:jc w:val="center"/>
        <w:rPr>
          <w:rFonts w:ascii="Arial" w:hAnsi="Arial" w:cs="Arial"/>
          <w:sz w:val="22"/>
          <w:szCs w:val="22"/>
          <w:lang w:val="lt-LT"/>
        </w:rPr>
      </w:pPr>
    </w:p>
    <w:p w14:paraId="214947E2"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Lietuvos Respublikos vadovybės apsaugos tarnybos duomenų subjektų teisių įgyvendinimo Lietuvos Respublikos vadovybės apsaugos tarnyboje tvarkos aprašas (toliau – Aprašas) nustato duomenų subjektų teisių įgyvendinimo Vadovybės apsaugos tarnyboje (toliau – Tarnyba) tvarką, duomenų subjekto (ar jo atstovo) prašymo įgyvendinti Apraše nurodytas duomenų subjektų teises (toliau – prašymas, duomenų subjekto prašymas) pateikimo ir nagrinėjimo tvarką.</w:t>
      </w:r>
    </w:p>
    <w:p w14:paraId="13577036"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Aprašas taikomas Tarnybai, kaip duomenų valdytojui, įgyvendinant duomenų subjektų – asmenų, kurių asmens duomenys tvarkomi Tarnyboje automatiniu būdu ar neautomatiniu būdu susistemintose rinkmenose, teises.</w:t>
      </w:r>
    </w:p>
    <w:p w14:paraId="1C78898E"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Įgyvendinant duomenų subjektų teises, vadovaujamasi 2016 m. balandžio 27 d. Europos Parlamento ir Tarybos reglamentu (ES) 2016/619 dėl fizinių asmenų apsaugos tvarkant asmens duomenis ir dėl laisvo tokių duomenų judėjimo ir kuriuo panaikinama Direktyva 95l46lEB (Bendrasis duomenų apsaugos reglamentas) (toliau – Reglamentas), Lietuvos Respublikos asmens duomenų teisinės apsaugos įstatymu, Europos duomenų apsaugos valdybos gairėmis, Valstybinės duomenų apsaugos inspekcijos rekomendacijomis.</w:t>
      </w:r>
    </w:p>
    <w:p w14:paraId="5741E06E"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Apraše vartojamos sąvokos suprantamos taip, kaip jos apibrėžtos Reglamente ir Lietuvos Respublikos teisės aktuose.</w:t>
      </w:r>
    </w:p>
    <w:p w14:paraId="154BBF9E"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Aprašas parengtas vadovaujantis Reglamentu, Asmens duomenų teisinės apsaugos įstatymu bei kitais teisės aktais, reglamentuojančiais asmens duomenų tvarkymą.</w:t>
      </w:r>
    </w:p>
    <w:p w14:paraId="1602DA35" w14:textId="77777777" w:rsidR="00287828" w:rsidRPr="00287828" w:rsidRDefault="00287828" w:rsidP="00287828">
      <w:pPr>
        <w:ind w:firstLine="851"/>
        <w:jc w:val="both"/>
        <w:rPr>
          <w:rFonts w:ascii="Arial" w:hAnsi="Arial" w:cs="Arial"/>
          <w:sz w:val="22"/>
          <w:szCs w:val="22"/>
          <w:lang w:val="lt-LT"/>
        </w:rPr>
      </w:pPr>
    </w:p>
    <w:p w14:paraId="0679D383"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II SKYRIUS</w:t>
      </w:r>
    </w:p>
    <w:p w14:paraId="0AB3FB2C"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GAUTI INFORMACIJĄ APIE DUOMENŲ TVARKYMĄ</w:t>
      </w:r>
    </w:p>
    <w:p w14:paraId="35B76B67" w14:textId="77777777" w:rsidR="00287828" w:rsidRPr="00287828" w:rsidRDefault="00287828" w:rsidP="00287828">
      <w:pPr>
        <w:ind w:firstLine="851"/>
        <w:jc w:val="both"/>
        <w:rPr>
          <w:rFonts w:ascii="Arial" w:hAnsi="Arial" w:cs="Arial"/>
          <w:sz w:val="22"/>
          <w:szCs w:val="22"/>
          <w:lang w:val="lt-LT"/>
        </w:rPr>
      </w:pPr>
    </w:p>
    <w:p w14:paraId="58A00C88"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informuoja duomenų subjektus apie asmens duomenų tvarkymą užtikrindamas sąžiningumo ir skaidrumo principų įgyvendinimą.</w:t>
      </w:r>
    </w:p>
    <w:p w14:paraId="0F0DAD81"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Informacija apie Tarnybos atliekamą duomenų subjekto asmens duomenų tvarkymą, nurodytą Reglamento 13 ir 14 straipsniuose, pateikiama tokiu būdu, kokiu duomenų subjektas kreipiasi į Tarnybą, arba duomenų subjekto nurodytu būdu – raštu arba elektronine forma.</w:t>
      </w:r>
    </w:p>
    <w:p w14:paraId="1AC5D727"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 xml:space="preserve">Kai duomenų subjekto asmens duomenys yra renkami ne tiesiogiai iš duomenų subjekto, apie šio duomenų subjekto asmens duomenų tvarkymą Tarnyba informuoja duomenų subjektą pateikdama jam Reglamento 14 straipsnio 1 ir 2 dalyse nurodytą informaciją: </w:t>
      </w:r>
    </w:p>
    <w:p w14:paraId="32DBA9DE" w14:textId="77777777" w:rsidR="00287828" w:rsidRPr="00287828" w:rsidRDefault="00287828" w:rsidP="00287828">
      <w:pPr>
        <w:numPr>
          <w:ilvl w:val="1"/>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per pagrįstą laikotarpį nuo asmens duomenų gavimo, bet ne vėliau kaip per vieną mėnesį, atsižvelgiant į konkrečias asmens duomenų tvarkymo aplinkybes;</w:t>
      </w:r>
    </w:p>
    <w:p w14:paraId="3010740E" w14:textId="77777777" w:rsidR="00287828" w:rsidRPr="00287828" w:rsidRDefault="00287828" w:rsidP="00287828">
      <w:pPr>
        <w:numPr>
          <w:ilvl w:val="1"/>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 xml:space="preserve"> jeigu asmens duomenys bus naudojami ryšiams su duomenų subjektu palaikyti pirmą kartą susisiekiant su tuo duomenų subjektu; </w:t>
      </w:r>
    </w:p>
    <w:p w14:paraId="0240FEBA" w14:textId="77777777" w:rsidR="00287828" w:rsidRPr="00287828" w:rsidRDefault="00287828" w:rsidP="00287828">
      <w:pPr>
        <w:numPr>
          <w:ilvl w:val="1"/>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 xml:space="preserve"> jeigu numatoma asmens duomenis atskleisti kitam duomenų gavėjui – atskleidžiant duomenis pirmą kartą.</w:t>
      </w:r>
    </w:p>
    <w:p w14:paraId="1278DD8B"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gaudama asmens duomenis ne tiesiogiai iš duomenų subjektų apie jų asmens duomenų tvarkymą neinformuoja, kai:</w:t>
      </w:r>
    </w:p>
    <w:p w14:paraId="41D7EB46" w14:textId="77777777" w:rsidR="00287828" w:rsidRPr="00287828" w:rsidRDefault="00287828" w:rsidP="00287828">
      <w:pPr>
        <w:numPr>
          <w:ilvl w:val="1"/>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 xml:space="preserve"> tokios informacijos pateikimas yra neįmanomas arba tam reikėtų neproporcingų pastangų;</w:t>
      </w:r>
    </w:p>
    <w:p w14:paraId="1369BBBE" w14:textId="77777777" w:rsidR="00287828" w:rsidRPr="00287828" w:rsidRDefault="00287828" w:rsidP="00287828">
      <w:pPr>
        <w:numPr>
          <w:ilvl w:val="1"/>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gavimas ar atskleidimas aiškiai nustatytas įstatymuose ir kituose teisės aktuose;</w:t>
      </w:r>
    </w:p>
    <w:p w14:paraId="5A541D4C" w14:textId="77777777" w:rsidR="00287828" w:rsidRPr="00287828" w:rsidRDefault="00287828" w:rsidP="00287828">
      <w:pPr>
        <w:numPr>
          <w:ilvl w:val="1"/>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lastRenderedPageBreak/>
        <w:t>kai vadovaujantis įstatymais ir kitais teisės aktais asmens duomenys privalo išlikti konfidencialūs.</w:t>
      </w:r>
    </w:p>
    <w:p w14:paraId="67F4CC11"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informaciją apie asmens duomenų tvarkymą, duomenų subjektų teisių įgyvendinimą skelbia savo interneto svetainės skiltyje „Asmens duomenų apsauga“.</w:t>
      </w:r>
    </w:p>
    <w:p w14:paraId="354591C0" w14:textId="77777777" w:rsidR="00287828" w:rsidRPr="00287828" w:rsidRDefault="00287828" w:rsidP="00287828">
      <w:pPr>
        <w:ind w:firstLine="851"/>
        <w:jc w:val="both"/>
        <w:rPr>
          <w:rFonts w:ascii="Arial" w:hAnsi="Arial" w:cs="Arial"/>
          <w:sz w:val="22"/>
          <w:szCs w:val="22"/>
          <w:lang w:val="lt-LT"/>
        </w:rPr>
      </w:pPr>
    </w:p>
    <w:p w14:paraId="48F549F7"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III SKYRIUS</w:t>
      </w:r>
    </w:p>
    <w:p w14:paraId="0523730F"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SUSIPAŽINTI SU DUOMENIMIS</w:t>
      </w:r>
    </w:p>
    <w:p w14:paraId="3C01B043" w14:textId="77777777" w:rsidR="00287828" w:rsidRPr="00287828" w:rsidRDefault="00287828" w:rsidP="00287828">
      <w:pPr>
        <w:ind w:firstLine="851"/>
        <w:jc w:val="center"/>
        <w:rPr>
          <w:rFonts w:ascii="Arial" w:hAnsi="Arial" w:cs="Arial"/>
          <w:sz w:val="22"/>
          <w:szCs w:val="22"/>
          <w:lang w:val="lt-LT"/>
        </w:rPr>
      </w:pPr>
    </w:p>
    <w:p w14:paraId="27D3BB74" w14:textId="77777777" w:rsidR="00287828" w:rsidRPr="00287828" w:rsidRDefault="00287828" w:rsidP="00287828">
      <w:pPr>
        <w:numPr>
          <w:ilvl w:val="0"/>
          <w:numId w:val="7"/>
        </w:numPr>
        <w:tabs>
          <w:tab w:val="left" w:pos="1276"/>
        </w:tabs>
        <w:ind w:left="0" w:firstLine="851"/>
        <w:contextualSpacing/>
        <w:jc w:val="both"/>
        <w:rPr>
          <w:rFonts w:ascii="Arial" w:hAnsi="Arial" w:cs="Arial"/>
          <w:sz w:val="22"/>
          <w:szCs w:val="22"/>
          <w:lang w:val="lt-LT"/>
        </w:rPr>
      </w:pPr>
      <w:r w:rsidRPr="00287828">
        <w:rPr>
          <w:rFonts w:ascii="Arial" w:hAnsi="Arial" w:cs="Arial"/>
          <w:sz w:val="22"/>
          <w:szCs w:val="22"/>
          <w:lang w:val="lt-LT"/>
        </w:rPr>
        <w:t>Tarnyba įgyvendina duomenų subjektų teisę susipažinti su savo asmens duomenimis.</w:t>
      </w:r>
    </w:p>
    <w:p w14:paraId="00CB2511" w14:textId="77777777" w:rsidR="00287828" w:rsidRPr="00287828" w:rsidRDefault="00287828" w:rsidP="00287828">
      <w:pPr>
        <w:numPr>
          <w:ilvl w:val="0"/>
          <w:numId w:val="7"/>
        </w:numPr>
        <w:tabs>
          <w:tab w:val="left" w:pos="1276"/>
        </w:tabs>
        <w:ind w:left="0" w:firstLine="851"/>
        <w:contextualSpacing/>
        <w:jc w:val="both"/>
        <w:rPr>
          <w:rFonts w:ascii="Arial" w:hAnsi="Arial" w:cs="Arial"/>
          <w:sz w:val="22"/>
          <w:szCs w:val="22"/>
          <w:lang w:val="lt-LT"/>
        </w:rPr>
      </w:pPr>
      <w:r w:rsidRPr="00287828">
        <w:rPr>
          <w:rFonts w:ascii="Arial" w:hAnsi="Arial" w:cs="Arial"/>
          <w:sz w:val="22"/>
          <w:szCs w:val="22"/>
          <w:lang w:val="lt-LT"/>
        </w:rPr>
        <w:t>Tarnyba, įgyvendindama teisę susipažinti su duomenimis, duomenų subjektui pateikia:</w:t>
      </w:r>
    </w:p>
    <w:p w14:paraId="0C599B13"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informaciją, ar duomenų subjekto asmens duomenys tvarkomi, ar ne;</w:t>
      </w:r>
    </w:p>
    <w:p w14:paraId="649EED96"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su asmens duomenų tvarkymu susijusią informaciją, numatytą Reglamento 15 straipsnio 1 ir 2 dalyse, jeigu duomenų subjekto asmens duomenys tvarkomi.</w:t>
      </w:r>
    </w:p>
    <w:p w14:paraId="400D75FC"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pateikia duomenų subjektui tik su juo pačiu susijusių tvarkomų asmens duomenų kopiją. Teikiant duomenų subjektui duomenų kopiją, užtikrinama, kad duomenų subjektui nebūtų atskleisti trečiųjų asmenų asmens duomenys. Kai duomenų kopijose yra trečiųjų asmenų asmens duomenų, pritaikius duomenų saugumo priemones, panaikinama galimybė šiuos trečiuosius asmenis identifikuoti arba teikiamas duomenų išrašas ar pan.</w:t>
      </w:r>
    </w:p>
    <w:p w14:paraId="5F7428A6" w14:textId="77777777" w:rsidR="00287828" w:rsidRPr="00287828" w:rsidRDefault="00287828" w:rsidP="00287828">
      <w:pPr>
        <w:ind w:left="851"/>
        <w:contextualSpacing/>
        <w:jc w:val="both"/>
        <w:rPr>
          <w:rFonts w:ascii="Arial" w:hAnsi="Arial" w:cs="Arial"/>
          <w:sz w:val="22"/>
          <w:szCs w:val="22"/>
          <w:lang w:val="lt-LT"/>
        </w:rPr>
      </w:pPr>
    </w:p>
    <w:p w14:paraId="06485BEC"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IV SKYRIUS</w:t>
      </w:r>
    </w:p>
    <w:p w14:paraId="20FB2AA1"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REIKALAUTI IŠTAISYTI DUOMENIS</w:t>
      </w:r>
    </w:p>
    <w:p w14:paraId="5E9F1750" w14:textId="77777777" w:rsidR="00287828" w:rsidRPr="00287828" w:rsidRDefault="00287828" w:rsidP="00287828">
      <w:pPr>
        <w:ind w:firstLine="851"/>
        <w:jc w:val="both"/>
        <w:rPr>
          <w:rFonts w:ascii="Arial" w:hAnsi="Arial" w:cs="Arial"/>
          <w:sz w:val="22"/>
          <w:szCs w:val="22"/>
          <w:lang w:val="lt-LT"/>
        </w:rPr>
      </w:pPr>
    </w:p>
    <w:p w14:paraId="184E3414"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įgyvendina duomenų subjektų teisę reikalauti ištaisyti netikslius ar papildyti neišsamius asmens duomenis.</w:t>
      </w:r>
    </w:p>
    <w:p w14:paraId="0B3098D8"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gavusi duomenų subjekto prašymą ištaisyti ar papildyti jo asmens duomenis, nedelsdama patikrina tvarkomų asmens duomenų tikslumą ir išsamumą. Asmens duomenys ištaisomi ar papildomi pagal duomenų subjekto pateiktus asmens duomenis patvirtinančius dokumentus. Siekdama įsitikinti, kad tvarkomi duomenų subjekto asmens duomenys yra netikslūs ar neišsamūs, Tarnyba gali duomenų subjekto paprašyti pateikti tai patvirtinančius dokumentus.</w:t>
      </w:r>
    </w:p>
    <w:p w14:paraId="62644513"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duomenų subjekto prašymu ištaisiusi jo asmens duomenis, apie tokį asmens duomenų ištaisymą praneša kiekvienam duomenų gavėjui, kuriam buvo atskleisti asmens duomenys, nebent tai būtų neįmanoma ar pareikalautų neproporcingų pastangų. Duomenų subjekto prašymu Tarnyba informuoja duomenų subjektą apie tuos duomenų gavėjus.</w:t>
      </w:r>
    </w:p>
    <w:p w14:paraId="3BBAC2FE" w14:textId="77777777" w:rsidR="00287828" w:rsidRPr="00287828" w:rsidRDefault="00287828" w:rsidP="00287828">
      <w:pPr>
        <w:ind w:firstLine="851"/>
        <w:jc w:val="both"/>
        <w:rPr>
          <w:rFonts w:ascii="Arial" w:hAnsi="Arial" w:cs="Arial"/>
          <w:sz w:val="22"/>
          <w:szCs w:val="22"/>
          <w:lang w:val="lt-LT"/>
        </w:rPr>
      </w:pPr>
    </w:p>
    <w:p w14:paraId="06D762FE"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V SKYRIUS</w:t>
      </w:r>
    </w:p>
    <w:p w14:paraId="0FFD6026"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REIKALAUTI IŠTRINTI DUOMENIS („TEISĖ BŪTI PAMIRŠTAM“)</w:t>
      </w:r>
    </w:p>
    <w:p w14:paraId="065E5C4A" w14:textId="77777777" w:rsidR="00287828" w:rsidRPr="00287828" w:rsidRDefault="00287828" w:rsidP="00287828">
      <w:pPr>
        <w:ind w:firstLine="851"/>
        <w:jc w:val="both"/>
        <w:rPr>
          <w:rFonts w:ascii="Arial" w:hAnsi="Arial" w:cs="Arial"/>
          <w:sz w:val="22"/>
          <w:szCs w:val="22"/>
          <w:lang w:val="lt-LT"/>
        </w:rPr>
      </w:pPr>
    </w:p>
    <w:p w14:paraId="6D07251F"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subjektas turi teisę reikalauti Tarnybos ištrinti jo asmens duomenis, jeigu toks prašymas gali būti pagrįstas bent viena iš Reglamento 17 straipsnio 1 dalyje nurodytų sąlygų.</w:t>
      </w:r>
    </w:p>
    <w:p w14:paraId="462816D7"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neįgyvendina duomenų subjekto teisės reikalauti ištrinti asmens duomenis, kai asmens duomenų tvarkymas yra būtinas:</w:t>
      </w:r>
    </w:p>
    <w:p w14:paraId="0B010442" w14:textId="77777777" w:rsidR="00287828" w:rsidRPr="00287828" w:rsidRDefault="00287828" w:rsidP="00287828">
      <w:pPr>
        <w:numPr>
          <w:ilvl w:val="1"/>
          <w:numId w:val="7"/>
        </w:numPr>
        <w:tabs>
          <w:tab w:val="left" w:pos="851"/>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siekiant laikytis įstatymuose ar kituose teises aktuose įtvirtintos teisinės prievolės, kuria reikalaujama tvarkyti asmens duomenis;</w:t>
      </w:r>
    </w:p>
    <w:p w14:paraId="410D1CC3" w14:textId="77777777" w:rsidR="00287828" w:rsidRPr="00287828" w:rsidRDefault="00287828" w:rsidP="00287828">
      <w:pPr>
        <w:numPr>
          <w:ilvl w:val="1"/>
          <w:numId w:val="7"/>
        </w:numPr>
        <w:tabs>
          <w:tab w:val="left" w:pos="851"/>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siekiant pareikšti, vykdyti arba apginti teisinius reikalavimus.</w:t>
      </w:r>
    </w:p>
    <w:p w14:paraId="2F1534F1"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Jeigu duomenų subjekto asmens duomenys buvo perduoti duomenų gavėjams, Tarnyba šiuos duomenų gavėjus informuoja apie duomenų subjekto prašymu ištrintus asmens duomenis, nebent tai būtų neįmanoma ar pareikalautų neproporcingų pastangų. Duomenų subjektas turi teisę prašyti, kad jam būtų pateikta informacija apie tokius duomenų gavėjus.</w:t>
      </w:r>
    </w:p>
    <w:p w14:paraId="5B9CBBB2"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Jeigu Tarnyba buvo viešai paskelbusi asmens duomenis, kuriuos pagal duomenų subjekto prašymą privalo ištrinti, Tarnyba, atsižvelgdama į turimas technologijas ir įgyvendinimo sąnaudas, imasi pagrįstų veiksmų, įskaitant technines priemones, kad informuotų duomenis tvarkančius duomenų valdytojus, jog duomenų subjektas paprašė, kad tokie duomenų valdytojai ištrintų visas nuorodas į tuos asmens duomenis arba jų kopijas ar dublikatus.</w:t>
      </w:r>
    </w:p>
    <w:p w14:paraId="26D973B5" w14:textId="77777777" w:rsidR="00287828" w:rsidRPr="00287828" w:rsidRDefault="00287828" w:rsidP="00287828">
      <w:pPr>
        <w:ind w:left="720"/>
        <w:contextualSpacing/>
        <w:jc w:val="both"/>
        <w:rPr>
          <w:rFonts w:ascii="Arial" w:hAnsi="Arial" w:cs="Arial"/>
          <w:sz w:val="22"/>
          <w:szCs w:val="22"/>
          <w:lang w:val="lt-LT"/>
        </w:rPr>
      </w:pPr>
    </w:p>
    <w:p w14:paraId="7F38AAA3" w14:textId="77777777" w:rsidR="00287828" w:rsidRPr="00287828" w:rsidRDefault="00287828" w:rsidP="00287828">
      <w:pPr>
        <w:spacing w:after="160" w:line="256" w:lineRule="auto"/>
        <w:rPr>
          <w:rFonts w:ascii="Arial" w:hAnsi="Arial" w:cs="Arial"/>
          <w:b/>
          <w:bCs/>
          <w:sz w:val="22"/>
          <w:szCs w:val="22"/>
          <w:lang w:val="lt-LT"/>
        </w:rPr>
      </w:pPr>
      <w:r w:rsidRPr="00287828">
        <w:rPr>
          <w:rFonts w:ascii="Arial" w:hAnsi="Arial" w:cs="Arial"/>
          <w:b/>
          <w:bCs/>
          <w:sz w:val="22"/>
          <w:szCs w:val="22"/>
          <w:lang w:val="lt-LT"/>
        </w:rPr>
        <w:br w:type="page"/>
      </w:r>
    </w:p>
    <w:p w14:paraId="262A4D3B" w14:textId="77777777" w:rsidR="00287828" w:rsidRDefault="00287828" w:rsidP="00287828">
      <w:pPr>
        <w:jc w:val="center"/>
        <w:rPr>
          <w:rFonts w:ascii="Arial" w:hAnsi="Arial" w:cs="Arial"/>
          <w:b/>
          <w:bCs/>
          <w:sz w:val="22"/>
          <w:szCs w:val="22"/>
          <w:lang w:val="lt-LT"/>
        </w:rPr>
      </w:pPr>
    </w:p>
    <w:p w14:paraId="3BF71EC9" w14:textId="1C4BE203"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VI SKYRIUS</w:t>
      </w:r>
    </w:p>
    <w:p w14:paraId="1264CA55"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APRIBOTI DUOMENŲ TVARKYMĄ</w:t>
      </w:r>
    </w:p>
    <w:p w14:paraId="3FB2D308" w14:textId="77777777" w:rsidR="00287828" w:rsidRPr="00287828" w:rsidRDefault="00287828" w:rsidP="00287828">
      <w:pPr>
        <w:ind w:left="720"/>
        <w:contextualSpacing/>
        <w:jc w:val="both"/>
        <w:rPr>
          <w:rFonts w:ascii="Arial" w:hAnsi="Arial" w:cs="Arial"/>
          <w:sz w:val="22"/>
          <w:szCs w:val="22"/>
          <w:lang w:val="lt-LT"/>
        </w:rPr>
      </w:pPr>
    </w:p>
    <w:p w14:paraId="4A569D91"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įgyvendina duomenų subjektų teisę reikalauti apriboti asmens duomenų tvarkymą.</w:t>
      </w:r>
    </w:p>
    <w:p w14:paraId="77E79E56"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subjektų teisė reikalauti apriboti asmens duomenų tvarkymą įgyvendinama esant Reglamento 18 straipsnio 1 dalyje nurodytoms sąlygoms.</w:t>
      </w:r>
    </w:p>
    <w:p w14:paraId="0BB24135"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Asmens duomenys, kurių tvarkymas apribotas, yra saugomi Tarnyboje. Prieš tokio apribojimo panaikinimą Tarnyba informuoja duomenų subjektą tokiu būdu, kokiu jis kreipėsi į Tarnybą.</w:t>
      </w:r>
    </w:p>
    <w:p w14:paraId="507C3A63"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gali atlikti asmens duomenų, kurių tvarkymas yra apribotas, tvarkymo veiksmus, išskyrus saugojimą, tik tada, kai:</w:t>
      </w:r>
    </w:p>
    <w:p w14:paraId="48D8C147"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tokiems veiksmams atlikti gauna duomenų subjekto sutikimą;</w:t>
      </w:r>
    </w:p>
    <w:p w14:paraId="3E7BAE6A"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siekiama pareikšti, vykdyti ar apginti teisinius reikalavimus;</w:t>
      </w:r>
    </w:p>
    <w:p w14:paraId="29DEE862"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reikia apsaugoti kito fizinio ar juridinio asmens teises;</w:t>
      </w:r>
    </w:p>
    <w:p w14:paraId="6785C334"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to reikia dėl svarbių viešojo intereso priežasčių.</w:t>
      </w:r>
    </w:p>
    <w:p w14:paraId="119E864C"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Jeigu duomenų subjekto asmens duomenys (kurių tvarkymas apribotas pagal duomenų subjekto prašymą) buvo perduoti duomenų gavėjams, Tarnyba šiuos duomenų gavėjus apie tai informuoja, nebent tai būtų neįmanoma ar pareikalautų neproporcingų pastangų. Duomenų subjektas turi teisę prašyti, kad jam būtų pateikta informacija apie tokius duomenų gavėjus.</w:t>
      </w:r>
    </w:p>
    <w:p w14:paraId="0992D460" w14:textId="77777777" w:rsidR="00287828" w:rsidRPr="00287828" w:rsidRDefault="00287828" w:rsidP="00287828">
      <w:pPr>
        <w:ind w:left="720"/>
        <w:contextualSpacing/>
        <w:jc w:val="center"/>
        <w:rPr>
          <w:rFonts w:ascii="Arial" w:hAnsi="Arial" w:cs="Arial"/>
          <w:b/>
          <w:bCs/>
          <w:sz w:val="22"/>
          <w:szCs w:val="22"/>
          <w:lang w:val="lt-LT"/>
        </w:rPr>
      </w:pPr>
    </w:p>
    <w:p w14:paraId="60EA1448"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VII SKYRIUS</w:t>
      </w:r>
    </w:p>
    <w:p w14:paraId="0F18EAD9"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Į DUOMENŲ PERKELIAMUMĄ</w:t>
      </w:r>
    </w:p>
    <w:p w14:paraId="49F62E65" w14:textId="77777777" w:rsidR="00287828" w:rsidRPr="00287828" w:rsidRDefault="00287828" w:rsidP="00287828">
      <w:pPr>
        <w:ind w:left="720"/>
        <w:contextualSpacing/>
        <w:jc w:val="center"/>
        <w:rPr>
          <w:rFonts w:ascii="Arial" w:hAnsi="Arial" w:cs="Arial"/>
          <w:sz w:val="22"/>
          <w:szCs w:val="22"/>
          <w:lang w:val="lt-LT"/>
        </w:rPr>
      </w:pPr>
    </w:p>
    <w:p w14:paraId="045EAEF0"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įgyvendina duomenų subjekto teisę į duomenų perkeliamumą tik tuo atveju, jeigu asmens duomenų tvarkymas grindžiamas duomenų subjekto sutikimu arba sutarties su duomenų subjektu sudarymu bei vykdymu ir jeigu asmens duomenys yra tvarkomi automatiniu būdu.</w:t>
      </w:r>
    </w:p>
    <w:p w14:paraId="3F69E349"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subjektas neturi teisės į duomenų perkeliamumą tų asmens duomenų atžvilgiu, kurie tvarkomi neautomatiniu būdu susistemintose rinkmenose, ir jų tvarkymas grindžiamas kitomis nei Aprašo 26 punkte nurodytomis teisėtumo sąlygomis.</w:t>
      </w:r>
    </w:p>
    <w:p w14:paraId="5C4146E7"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subjektas, kreipdamasis dėl teisės į duomenų perkeliamumą, turi nurodyti, ar pageidauja, kad jo asmens duomenys būtų persiųsti jam, ar kitam duomenų valdytojui. Asmens duomenys persiunčiami kitam duomenų valdytojui, kai tai techniškai įmanoma ir kai duomenų valdytojas, kuriam persiunčiami asmens duomenys, turi teisę juos gauti ir tvarkyti.</w:t>
      </w:r>
    </w:p>
    <w:p w14:paraId="4F49EE86"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Pagal duomenų subjekto prašymą perkelti jo asmens duomenys nėra automatiškai ištrinami. Jeigu pageidauja, duomenų subjektas turi kreiptis į duomenų valdytoją dėl teisės reikalauti ištrinti duomenis („teisės būti pamirštam“) įgyvendinimo.</w:t>
      </w:r>
    </w:p>
    <w:p w14:paraId="62506604" w14:textId="77777777" w:rsidR="00287828" w:rsidRPr="00287828" w:rsidRDefault="00287828" w:rsidP="00287828">
      <w:pPr>
        <w:ind w:left="720"/>
        <w:contextualSpacing/>
        <w:rPr>
          <w:rFonts w:ascii="Arial" w:hAnsi="Arial" w:cs="Arial"/>
          <w:sz w:val="22"/>
          <w:szCs w:val="22"/>
          <w:lang w:val="lt-LT"/>
        </w:rPr>
      </w:pPr>
    </w:p>
    <w:p w14:paraId="41669167"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VIII SKYRIUS</w:t>
      </w:r>
    </w:p>
    <w:p w14:paraId="16E4F01E"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TEISĖ NESUTIKTI SU DUOMENŲ TVARKYMU</w:t>
      </w:r>
    </w:p>
    <w:p w14:paraId="67DC5E40" w14:textId="77777777" w:rsidR="00287828" w:rsidRPr="00287828" w:rsidRDefault="00287828" w:rsidP="00287828">
      <w:pPr>
        <w:rPr>
          <w:rFonts w:ascii="Arial" w:hAnsi="Arial" w:cs="Arial"/>
          <w:sz w:val="22"/>
          <w:szCs w:val="22"/>
          <w:lang w:val="lt-LT"/>
        </w:rPr>
      </w:pPr>
    </w:p>
    <w:p w14:paraId="0C18B5AA"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Tarnyba  įgyvendina duomenų subjekto teisę nesutikti su asmens duomenų tvarkymu.</w:t>
      </w:r>
    </w:p>
    <w:p w14:paraId="2AFDEA44"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subjektui išreiškus nesutikimą su asmens duomenų tvarkymu, jie tvarkomi tik tuo atveju, jeigu motyvuotai nusprendžiama, kad priežastys, dėl kurių atliekamas asmens duomenų tvarkymas, yra viršesnės už duomenų subjekto interesus, teises ir laisves, arba jeigu asmens duomenys reikalingi teisiniams reikalavimams pareikšti, vykdyti ar apginti.</w:t>
      </w:r>
    </w:p>
    <w:p w14:paraId="6A10EC52" w14:textId="77777777" w:rsidR="00287828" w:rsidRPr="00287828" w:rsidRDefault="00287828" w:rsidP="00287828">
      <w:pPr>
        <w:ind w:left="761"/>
        <w:contextualSpacing/>
        <w:jc w:val="both"/>
        <w:rPr>
          <w:rFonts w:ascii="Arial" w:hAnsi="Arial" w:cs="Arial"/>
          <w:color w:val="FF0000"/>
          <w:sz w:val="22"/>
          <w:szCs w:val="22"/>
          <w:lang w:val="lt-LT"/>
        </w:rPr>
      </w:pPr>
    </w:p>
    <w:p w14:paraId="2646F9C8"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IX SKYRIUS</w:t>
      </w:r>
    </w:p>
    <w:p w14:paraId="0BE92807"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DUOMENŲ SUBJEKTO PRAŠYMO PATEIKIMAS</w:t>
      </w:r>
    </w:p>
    <w:p w14:paraId="0AB15B21" w14:textId="77777777" w:rsidR="00287828" w:rsidRPr="00287828" w:rsidRDefault="00287828" w:rsidP="00287828">
      <w:pPr>
        <w:ind w:left="761"/>
        <w:contextualSpacing/>
        <w:rPr>
          <w:rFonts w:ascii="Arial" w:hAnsi="Arial" w:cs="Arial"/>
          <w:sz w:val="22"/>
          <w:szCs w:val="22"/>
          <w:lang w:val="lt-LT"/>
        </w:rPr>
      </w:pPr>
    </w:p>
    <w:p w14:paraId="5101B882" w14:textId="77777777" w:rsidR="00287828" w:rsidRPr="00287828" w:rsidRDefault="00287828" w:rsidP="00287828">
      <w:pPr>
        <w:pStyle w:val="ListParagraph"/>
        <w:numPr>
          <w:ilvl w:val="0"/>
          <w:numId w:val="7"/>
        </w:numPr>
        <w:spacing w:after="0" w:line="240" w:lineRule="auto"/>
        <w:ind w:left="0" w:firstLine="851"/>
        <w:jc w:val="both"/>
        <w:rPr>
          <w:rFonts w:ascii="Arial" w:hAnsi="Arial" w:cs="Arial"/>
        </w:rPr>
      </w:pPr>
      <w:r w:rsidRPr="00287828">
        <w:rPr>
          <w:rFonts w:ascii="Arial" w:hAnsi="Arial" w:cs="Arial"/>
        </w:rPr>
        <w:t>Kreipdamasis dėl duomenų subjekto teisių įgyvendinimo, duomenų subjektas pateikia Aprašo priede nurodytos formos prašymą (priedas).</w:t>
      </w:r>
    </w:p>
    <w:p w14:paraId="4A1043EB"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 xml:space="preserve">Duomenų subjektas rašytinės formos prašymą Tarnybai turi pateikti asmeniškai, paštu ar elektroniniu būdu. </w:t>
      </w:r>
    </w:p>
    <w:p w14:paraId="6D0A6F67"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lastRenderedPageBreak/>
        <w:t>Prašymas turi būti įskaitomas, asmens pasirašytas, jame turi būti nurodytas duomenų subjekto vardas, pavardė, kontaktiniai duomenys ryšiui palaikyti ar kuriais pageidaujama gauti atsakymą dėl duomenų subjekto teisių įgyvendinimo (adresas, telefono numeris ar el. pašto adresas), kiti asmens duomenys, būtini duomenų subjekto tapatybei nustatyti (gimimo data arba asmens kodas, arba kita informacija), ir informacija – kokią iš Apraše nurodytų teisių ir kokia apimtimi duomenų subjektas pageidauja įgyvendinti.</w:t>
      </w:r>
    </w:p>
    <w:p w14:paraId="4460A4E0"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subjektas, pateikdamas prašymą, privalo patvirtinti savo tapatybę šiais būdais:</w:t>
      </w:r>
    </w:p>
    <w:p w14:paraId="4AA1F2ED" w14:textId="77777777" w:rsidR="00287828" w:rsidRPr="00287828" w:rsidRDefault="00287828" w:rsidP="00287828">
      <w:pPr>
        <w:numPr>
          <w:ilvl w:val="1"/>
          <w:numId w:val="7"/>
        </w:numPr>
        <w:tabs>
          <w:tab w:val="left" w:pos="993"/>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pateikdamas prašymą asmeniškai Tarnybos darbuotojui, registruojančiam prašymą, turi pateikti asmens tapatybę patvirtinantį dokumentą;</w:t>
      </w:r>
    </w:p>
    <w:p w14:paraId="41F147DD" w14:textId="77777777" w:rsidR="00287828" w:rsidRPr="00287828" w:rsidRDefault="00287828" w:rsidP="00287828">
      <w:pPr>
        <w:numPr>
          <w:ilvl w:val="1"/>
          <w:numId w:val="7"/>
        </w:numPr>
        <w:tabs>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pateikdamas prašymą paštu, kartu turi pateikti asmens tapatybę patvirtinančio dokumento kopiją, patvirtintą notaro, ar šio dokumento kopiją, patvirtintą kita teisės aktų nustatyta tvarka;</w:t>
      </w:r>
    </w:p>
    <w:p w14:paraId="605EB3FD" w14:textId="77777777" w:rsidR="00287828" w:rsidRPr="00287828" w:rsidRDefault="00287828" w:rsidP="00287828">
      <w:pPr>
        <w:numPr>
          <w:ilvl w:val="1"/>
          <w:numId w:val="7"/>
        </w:numPr>
        <w:tabs>
          <w:tab w:val="left" w:pos="1276"/>
          <w:tab w:val="left" w:pos="1418"/>
        </w:tabs>
        <w:ind w:left="0" w:firstLine="851"/>
        <w:contextualSpacing/>
        <w:jc w:val="both"/>
        <w:rPr>
          <w:rFonts w:ascii="Arial" w:hAnsi="Arial" w:cs="Arial"/>
          <w:sz w:val="22"/>
          <w:szCs w:val="22"/>
          <w:lang w:val="lt-LT"/>
        </w:rPr>
      </w:pPr>
      <w:r w:rsidRPr="00287828">
        <w:rPr>
          <w:rFonts w:ascii="Arial" w:hAnsi="Arial" w:cs="Arial"/>
          <w:sz w:val="22"/>
          <w:szCs w:val="22"/>
          <w:lang w:val="lt-LT"/>
        </w:rPr>
        <w:t>pateikdamas prašymą elektroniniu būdu, turi pasirašyti jį kvalifikuotu elektroniniu parašu arba suformuoti elektroninėmis priemonėmis, kurios leidžia užtikrinti teksto vientisumą ir nepakeičiamumą.</w:t>
      </w:r>
    </w:p>
    <w:p w14:paraId="2C2BCE6C"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Reikalavimas duomenų subjektui patvirtinti savo asmens tapatybę netaikomas, jeigu duomenų subjektas kreipiasi dėl informavimo apie asmens duomenų tvarkymą pagal Reglamento  13 ir 14 straipsnius.</w:t>
      </w:r>
    </w:p>
    <w:p w14:paraId="279AD316"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Savo teises duomenų subjektas gali įgyvendinti pats arba per atstovą.</w:t>
      </w:r>
    </w:p>
    <w:p w14:paraId="79A0C243"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Duomenų subjekto atstovas prašyme turi nurodyti savo vardą, pavardę, kontaktinius duomenis ryšiui palaikyti ar kuriais asmens atstovas pageidauja gauti atsakymą (adresą, telefono numerį ar el. pašto adresą), taip pat atstovaujamo duomenų subjekto vardą, pavardę, kitus asmens duomenis, būtinus atstovaujamo asmens tapatybei nustatyti (gimimo data arba asmens kodas, arba kita informacija), ir pateikti atstovavimą patvirtinantį dokumentą.</w:t>
      </w:r>
    </w:p>
    <w:p w14:paraId="27498B4A"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Jeigu Tarnybai kyla abejonių dėl duomenų subjekto tapatybės arba jeigu duomenų subjekto tapatybės pagal prašyme pateiktą informaciją neįmanoma nustatyti, Tarnyba gali paprašyti papildomos informacijos, reikalingos duomenų subjekto tapatybei vienareikšmiškai patvirtinti. Tokiu atveju prašymo nagrinėjimo terminas pratęsiamas tokiam laikotarpiui, per kurį duomenų subjektas ar jo atstovas pateikia papildomą informaciją. Kai per Tarnybos nustatytą terminą, papildoma informacija negaunama, prašymas nenagrinėjamas, per 5 darbo dienas nuo Tarnybos nustatyto termino suėjimo dienos dokumentų originalai grąžinami duomenų subjektui ir nurodoma grąžinimo priežastis.</w:t>
      </w:r>
    </w:p>
    <w:p w14:paraId="4B714E9A"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 xml:space="preserve">Visais klausimais, susijusiais su duomenų subjekto asmens duomenų tvarkymu ir teisių įgyvendinimu, duomenų subjektas turi teisę kreiptis į duomenų apsaugos pareigūną adresu </w:t>
      </w:r>
      <w:r w:rsidRPr="00287828">
        <w:rPr>
          <w:rFonts w:ascii="Arial" w:hAnsi="Arial" w:cs="Arial"/>
          <w:color w:val="000000"/>
          <w:sz w:val="22"/>
          <w:szCs w:val="22"/>
          <w:lang w:val="lt-LT"/>
        </w:rPr>
        <w:t>Pamėnkalnio g. 21, Vilnius</w:t>
      </w:r>
      <w:r w:rsidRPr="00287828">
        <w:rPr>
          <w:rFonts w:ascii="Arial" w:hAnsi="Arial" w:cs="Arial"/>
          <w:sz w:val="22"/>
          <w:szCs w:val="22"/>
          <w:lang w:val="lt-LT"/>
        </w:rPr>
        <w:t>, arba el. paštu, kuris nurodytas Tarnybos interneto svetainės skiltyje „Asmens duomenų apsauga“. Siekiant užtikrinti Reglamento 38 straipsnio 5 dalyje įtvirtintą konfidencialumą, kreipiantis į duomenų apsaugos pareigūną paštu, ant voko užrašoma, kad korespondencija skirta duomenų apsaugos pareigūnui.</w:t>
      </w:r>
    </w:p>
    <w:p w14:paraId="54E1570A" w14:textId="77777777" w:rsidR="00287828" w:rsidRPr="00287828" w:rsidRDefault="00287828" w:rsidP="00287828">
      <w:pPr>
        <w:ind w:left="720"/>
        <w:contextualSpacing/>
        <w:rPr>
          <w:rFonts w:ascii="Arial" w:hAnsi="Arial" w:cs="Arial"/>
          <w:sz w:val="22"/>
          <w:szCs w:val="22"/>
          <w:lang w:val="lt-LT"/>
        </w:rPr>
      </w:pPr>
    </w:p>
    <w:p w14:paraId="63D50674"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X SKYRIUS</w:t>
      </w:r>
    </w:p>
    <w:p w14:paraId="7E657896"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DUOMENŲ SUBJEKTŲ PRAŠYMŲ NAGRINĖJIMAS</w:t>
      </w:r>
    </w:p>
    <w:p w14:paraId="15D01AA4" w14:textId="77777777" w:rsidR="00287828" w:rsidRPr="00287828" w:rsidRDefault="00287828" w:rsidP="00287828">
      <w:pPr>
        <w:ind w:left="720"/>
        <w:contextualSpacing/>
        <w:rPr>
          <w:rFonts w:ascii="Arial" w:hAnsi="Arial" w:cs="Arial"/>
          <w:sz w:val="22"/>
          <w:szCs w:val="22"/>
          <w:lang w:val="lt-LT"/>
        </w:rPr>
      </w:pPr>
    </w:p>
    <w:p w14:paraId="6B9ABAB3"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Prašymas nagrinėjamas vadovaujantis Reglamentu, Aprašu bei Prašymų ir skundų nagrinėjimo ir asmenų aptarnavimo viešojo administravimo subjektuose taisyklėmis, patvirtintomis Lietuvos Respublikos Vyriausybės 2007 m. rugpjūčio 22 d. nutarimu Nr. 875 „Dėl Prašymų ir skundų nagrinėjimo ir asmenų aptarnavimo viešojo administravimo subjektuose taisyklių patvirtinimo".</w:t>
      </w:r>
    </w:p>
    <w:p w14:paraId="29F95CEA"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color w:val="000000"/>
          <w:sz w:val="22"/>
          <w:szCs w:val="22"/>
          <w:lang w:val="lt-LT"/>
        </w:rPr>
        <w:t>Gavus duomenų subjekto prašymą dėl asmens duomenų subjekto teisių įgyvendinimo, ne vėliau kaip per vieną mėnesį nuo prašymo gavimo jam pateikiama informacija apie tai, kokių veiksmų buvo imtasi pagal gautą prašymą. Šiame punkte nurodytas terminas prireikus gali būti pratęstas dar dviem mėnesiams, atsižvelgiant į prašymų sudėtingumą ir skaičių. Apie termino pratęsimą per vieną mėnesį nuo prašymo gavimo informuojamas duomenų subjektas nurodant vėlavimo priežastis.</w:t>
      </w:r>
    </w:p>
    <w:p w14:paraId="5E6E4876"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Prašymas, pateiktas nesilaikant Aprašo IX skyriuje nustatytų reikalavimų, nenagrinėjamas ir apie tai nedelsiant, bet ne vėliau kaip  per 5 darbo dienas nuo prašymo gavimo dienos, pranešama raštu duomenų subjektui ir nurodomos priežastys.</w:t>
      </w:r>
    </w:p>
    <w:p w14:paraId="47DEAD56"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lastRenderedPageBreak/>
        <w:t>Prašymą, atitinkantį Aprašo IX skyriuje nustatytus reikalavimus, nagrinėjantys asmenys privalo išnagrinėti ir įgyvendinti duomenų subjekto teises, išskyrus Reglamento 23 straipsnio 1 dalyje nustatytus atvejus.</w:t>
      </w:r>
    </w:p>
    <w:p w14:paraId="44AC873F"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Atsakymas duomenų subjektui pateikiamas valstybine kalba jo pasirinktu būdu: registruota pašto siunta, įteikiant asmeniškai arba elektroninėmis ryšio perdavimo priemonėmis, užtikrinant perduodamų asmens duomenų konfidencialumą ir vientisumą (pavyzdžiui, šifruojant, naudojant Nacionalinę elektroninių siuntų pristatymo informacinę sistemą „E. pristatymas" ir panašiai). Jeigu dėl objektyvių priežasčių neįmanoma pateikti atsakymo duomenų subjektui jo pasirinktu būdu, atsakymas pateikiamas registruotu paštu.</w:t>
      </w:r>
    </w:p>
    <w:p w14:paraId="29CD4EE9"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Visi veiksmai pagal prašymus atliekami ir informacija teikiama nemokamai.</w:t>
      </w:r>
    </w:p>
    <w:p w14:paraId="4458FE03"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Kai prašymai yra akivaizdžiai nepagrįsti arba neproporcingi, visų pirma dėl jų kartojamo turinio, Tarnyba gali imti atlyginimą, atsižvelgdama į informacijos teikimo arba pranešimų ar veiksmų, kurių prašoma, administracines išlaidas, arba atsisakyti imtis veiksmų pagal prašymą.</w:t>
      </w:r>
    </w:p>
    <w:p w14:paraId="251589DD"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Jeigu nagrinėjant prašymą nustatoma, kad duomenų subjekto teisės apribotos Reglamento 23 straipsnio 1 dalyje nustatytais pagrindais, apie tai pranešama duomenų subjektui.</w:t>
      </w:r>
    </w:p>
    <w:p w14:paraId="4656B5C8" w14:textId="77777777" w:rsidR="00287828" w:rsidRPr="00287828" w:rsidRDefault="00287828" w:rsidP="00287828">
      <w:pPr>
        <w:ind w:left="720"/>
        <w:contextualSpacing/>
        <w:jc w:val="both"/>
        <w:rPr>
          <w:rFonts w:ascii="Arial" w:hAnsi="Arial" w:cs="Arial"/>
          <w:sz w:val="22"/>
          <w:szCs w:val="22"/>
          <w:lang w:val="lt-LT"/>
        </w:rPr>
      </w:pPr>
    </w:p>
    <w:p w14:paraId="078892F9"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XI SKYRIUS</w:t>
      </w:r>
    </w:p>
    <w:p w14:paraId="1D7B21B7" w14:textId="77777777" w:rsidR="00287828" w:rsidRPr="00287828" w:rsidRDefault="00287828" w:rsidP="00287828">
      <w:pPr>
        <w:jc w:val="center"/>
        <w:rPr>
          <w:rFonts w:ascii="Arial" w:hAnsi="Arial" w:cs="Arial"/>
          <w:b/>
          <w:bCs/>
          <w:sz w:val="22"/>
          <w:szCs w:val="22"/>
          <w:lang w:val="lt-LT"/>
        </w:rPr>
      </w:pPr>
      <w:r w:rsidRPr="00287828">
        <w:rPr>
          <w:rFonts w:ascii="Arial" w:hAnsi="Arial" w:cs="Arial"/>
          <w:b/>
          <w:bCs/>
          <w:sz w:val="22"/>
          <w:szCs w:val="22"/>
          <w:lang w:val="lt-LT"/>
        </w:rPr>
        <w:t>BAIGIAMOSIOS NUOSTATOS</w:t>
      </w:r>
    </w:p>
    <w:p w14:paraId="17C9395B" w14:textId="77777777" w:rsidR="00287828" w:rsidRPr="00287828" w:rsidRDefault="00287828" w:rsidP="00287828">
      <w:pPr>
        <w:jc w:val="center"/>
        <w:rPr>
          <w:rFonts w:ascii="Arial" w:hAnsi="Arial" w:cs="Arial"/>
          <w:sz w:val="22"/>
          <w:szCs w:val="22"/>
          <w:lang w:val="lt-LT"/>
        </w:rPr>
      </w:pPr>
    </w:p>
    <w:p w14:paraId="1DAA23AA"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Tarnybos veiksmus ar neveikimą įgyvendinant duomenų subjekto teises duomenų subjektas, taip pat jo įgaliota įstaiga, organizacija ar asociacija, atitinkanti Reglamento 80 straipsnio reikalavimus, turi teisę skųsti Valstybinei duomenų apsaugos inspekcijai (el. paštas ada@ada.lt) arba Vilniaus apygardos administraciniam teismui Lietuvos Respublikos administracinių bylų teisenos įstatymo nustatyta tvarka.</w:t>
      </w:r>
    </w:p>
    <w:p w14:paraId="2326EECD" w14:textId="77777777" w:rsidR="00287828" w:rsidRPr="00287828" w:rsidRDefault="00287828" w:rsidP="00287828">
      <w:pPr>
        <w:numPr>
          <w:ilvl w:val="0"/>
          <w:numId w:val="7"/>
        </w:numPr>
        <w:ind w:left="0" w:firstLine="851"/>
        <w:contextualSpacing/>
        <w:jc w:val="both"/>
        <w:rPr>
          <w:rFonts w:ascii="Arial" w:hAnsi="Arial" w:cs="Arial"/>
          <w:sz w:val="22"/>
          <w:szCs w:val="22"/>
          <w:lang w:val="lt-LT"/>
        </w:rPr>
      </w:pPr>
      <w:r w:rsidRPr="00287828">
        <w:rPr>
          <w:rFonts w:ascii="Arial" w:hAnsi="Arial" w:cs="Arial"/>
          <w:sz w:val="22"/>
          <w:szCs w:val="22"/>
          <w:lang w:val="lt-LT"/>
        </w:rPr>
        <w:t>Dėl duomenų subjekto teisių pažeidimo patyręs materialinę ar nematerialinę žalą, duomenų subjektas turi teisę į kompensaciją. Dėl kompensacijos priteisimo jis turi teisę kreiptis į teismą Lietuvos Respublikos civilinio proceso kodekso nustatyta tvarka.</w:t>
      </w:r>
    </w:p>
    <w:p w14:paraId="27A3F13C" w14:textId="77777777" w:rsidR="00287828" w:rsidRPr="00287828" w:rsidRDefault="00287828" w:rsidP="00287828">
      <w:pPr>
        <w:rPr>
          <w:rFonts w:ascii="Arial" w:hAnsi="Arial" w:cs="Arial"/>
          <w:sz w:val="22"/>
          <w:szCs w:val="22"/>
          <w:lang w:val="lt-LT"/>
        </w:rPr>
      </w:pPr>
    </w:p>
    <w:p w14:paraId="576A5E91" w14:textId="77777777" w:rsidR="00287828" w:rsidRPr="00287828" w:rsidRDefault="00287828" w:rsidP="00287828">
      <w:pPr>
        <w:jc w:val="center"/>
        <w:rPr>
          <w:rFonts w:ascii="Arial" w:hAnsi="Arial" w:cs="Arial"/>
          <w:sz w:val="22"/>
          <w:szCs w:val="22"/>
          <w:lang w:val="lt-LT"/>
        </w:rPr>
      </w:pPr>
      <w:r w:rsidRPr="00287828">
        <w:rPr>
          <w:rFonts w:ascii="Arial" w:hAnsi="Arial" w:cs="Arial"/>
          <w:sz w:val="22"/>
          <w:szCs w:val="22"/>
          <w:lang w:val="lt-LT"/>
        </w:rPr>
        <w:t>_______________________</w:t>
      </w:r>
    </w:p>
    <w:p w14:paraId="26BABD5D" w14:textId="77777777" w:rsidR="00287828" w:rsidRPr="00287828" w:rsidRDefault="00287828" w:rsidP="00287828">
      <w:pPr>
        <w:rPr>
          <w:lang w:val="lt-LT"/>
        </w:rPr>
      </w:pPr>
    </w:p>
    <w:p w14:paraId="64FF66B5" w14:textId="77777777" w:rsidR="00287828" w:rsidRPr="00287828" w:rsidRDefault="00287828" w:rsidP="00287828">
      <w:pPr>
        <w:rPr>
          <w:lang w:val="lt-LT"/>
        </w:rPr>
      </w:pPr>
    </w:p>
    <w:p w14:paraId="31C0D94E" w14:textId="77777777" w:rsidR="00287828" w:rsidRPr="00287828" w:rsidRDefault="00287828" w:rsidP="00403160">
      <w:pPr>
        <w:ind w:firstLine="720"/>
        <w:rPr>
          <w:rFonts w:ascii="Arial" w:hAnsi="Arial" w:cs="Arial"/>
          <w:sz w:val="22"/>
          <w:szCs w:val="22"/>
          <w:lang w:val="lt-LT"/>
        </w:rPr>
        <w:sectPr w:rsidR="00287828" w:rsidRPr="00287828" w:rsidSect="00D5552F">
          <w:headerReference w:type="first" r:id="rId10"/>
          <w:pgSz w:w="11907" w:h="16840" w:code="9"/>
          <w:pgMar w:top="1134" w:right="567" w:bottom="1134" w:left="1701" w:header="1134" w:footer="567" w:gutter="0"/>
          <w:cols w:space="1296"/>
          <w:titlePg/>
          <w:docGrid w:linePitch="360"/>
        </w:sectPr>
      </w:pPr>
    </w:p>
    <w:p w14:paraId="4768C7A3" w14:textId="77777777" w:rsidR="00287828" w:rsidRPr="00287828" w:rsidRDefault="00287828" w:rsidP="00287828">
      <w:pPr>
        <w:ind w:left="5184"/>
        <w:rPr>
          <w:rFonts w:ascii="Arial" w:hAnsi="Arial" w:cs="Arial"/>
          <w:sz w:val="22"/>
          <w:szCs w:val="22"/>
          <w:lang w:val="lt-LT"/>
        </w:rPr>
      </w:pPr>
      <w:r w:rsidRPr="00287828">
        <w:rPr>
          <w:rFonts w:ascii="Arial" w:hAnsi="Arial" w:cs="Arial"/>
          <w:lang w:val="lt-LT"/>
        </w:rPr>
        <w:lastRenderedPageBreak/>
        <w:t>Duomenų subjekto teisių</w:t>
      </w:r>
    </w:p>
    <w:p w14:paraId="19BF9A13" w14:textId="77777777" w:rsidR="00287828" w:rsidRPr="00287828" w:rsidRDefault="00287828" w:rsidP="00287828">
      <w:pPr>
        <w:ind w:left="5184"/>
        <w:rPr>
          <w:rFonts w:ascii="Arial" w:hAnsi="Arial" w:cs="Arial"/>
          <w:lang w:val="lt-LT"/>
        </w:rPr>
      </w:pPr>
      <w:r w:rsidRPr="00287828">
        <w:rPr>
          <w:rFonts w:ascii="Arial" w:hAnsi="Arial" w:cs="Arial"/>
          <w:lang w:val="lt-LT"/>
        </w:rPr>
        <w:t>įgyvendinimo Lietuvos Respublikos vadovybės apsaugos</w:t>
      </w:r>
    </w:p>
    <w:p w14:paraId="668686EB" w14:textId="77777777" w:rsidR="00287828" w:rsidRPr="00287828" w:rsidRDefault="00287828" w:rsidP="00287828">
      <w:pPr>
        <w:ind w:left="5184"/>
        <w:rPr>
          <w:rFonts w:ascii="Arial" w:hAnsi="Arial" w:cs="Arial"/>
          <w:lang w:val="lt-LT"/>
        </w:rPr>
      </w:pPr>
      <w:r w:rsidRPr="00287828">
        <w:rPr>
          <w:rFonts w:ascii="Arial" w:hAnsi="Arial" w:cs="Arial"/>
          <w:lang w:val="lt-LT"/>
        </w:rPr>
        <w:t xml:space="preserve">tarnyboje tvarkos aprašo </w:t>
      </w:r>
    </w:p>
    <w:p w14:paraId="51F2D22B" w14:textId="77777777" w:rsidR="00287828" w:rsidRPr="00287828" w:rsidRDefault="00287828" w:rsidP="00287828">
      <w:pPr>
        <w:ind w:left="5184"/>
        <w:rPr>
          <w:rFonts w:ascii="Arial" w:hAnsi="Arial" w:cs="Arial"/>
          <w:lang w:val="lt-LT"/>
        </w:rPr>
      </w:pPr>
      <w:r w:rsidRPr="00287828">
        <w:rPr>
          <w:rFonts w:ascii="Arial" w:hAnsi="Arial" w:cs="Arial"/>
          <w:lang w:val="lt-LT"/>
        </w:rPr>
        <w:t>priedas</w:t>
      </w:r>
    </w:p>
    <w:p w14:paraId="6B758B91" w14:textId="77777777" w:rsidR="00287828" w:rsidRPr="00287828" w:rsidRDefault="00287828" w:rsidP="00287828">
      <w:pPr>
        <w:jc w:val="center"/>
        <w:rPr>
          <w:rFonts w:ascii="Arial" w:hAnsi="Arial" w:cs="Arial"/>
          <w:lang w:val="lt-LT"/>
        </w:rPr>
      </w:pPr>
    </w:p>
    <w:p w14:paraId="1778329D" w14:textId="77777777" w:rsidR="00287828" w:rsidRPr="00287828" w:rsidRDefault="00287828" w:rsidP="00287828">
      <w:pPr>
        <w:spacing w:line="276" w:lineRule="auto"/>
        <w:jc w:val="center"/>
        <w:rPr>
          <w:rFonts w:ascii="Arial" w:hAnsi="Arial" w:cs="Arial"/>
          <w:lang w:val="lt-LT"/>
        </w:rPr>
      </w:pPr>
      <w:r w:rsidRPr="00287828">
        <w:rPr>
          <w:rFonts w:ascii="Arial" w:hAnsi="Arial" w:cs="Arial"/>
          <w:b/>
          <w:lang w:val="lt-LT"/>
        </w:rPr>
        <w:t>Prašymo įgyvendinti duomenų subjekto teisę (-es) forma</w:t>
      </w:r>
    </w:p>
    <w:p w14:paraId="793A6B1A" w14:textId="77777777" w:rsidR="00287828" w:rsidRPr="00287828" w:rsidRDefault="00287828" w:rsidP="00287828">
      <w:pPr>
        <w:spacing w:line="276" w:lineRule="auto"/>
        <w:jc w:val="center"/>
        <w:rPr>
          <w:rFonts w:ascii="Arial" w:hAnsi="Arial" w:cs="Arial"/>
          <w:lang w:val="lt-LT"/>
        </w:rPr>
      </w:pPr>
      <w:r w:rsidRPr="00287828">
        <w:rPr>
          <w:rFonts w:ascii="Arial" w:hAnsi="Arial" w:cs="Arial"/>
          <w:lang w:val="lt-LT"/>
        </w:rPr>
        <w:t>____________________________________________________________________</w:t>
      </w:r>
    </w:p>
    <w:p w14:paraId="512BBBE1" w14:textId="77777777" w:rsidR="00287828" w:rsidRPr="00287828" w:rsidRDefault="00287828" w:rsidP="00287828">
      <w:pPr>
        <w:spacing w:line="276" w:lineRule="auto"/>
        <w:jc w:val="center"/>
        <w:rPr>
          <w:rFonts w:ascii="Arial" w:hAnsi="Arial" w:cs="Arial"/>
          <w:vertAlign w:val="superscript"/>
          <w:lang w:val="lt-LT"/>
        </w:rPr>
      </w:pPr>
      <w:r w:rsidRPr="00287828">
        <w:rPr>
          <w:rFonts w:ascii="Arial" w:hAnsi="Arial" w:cs="Arial"/>
          <w:vertAlign w:val="superscript"/>
          <w:lang w:val="lt-LT"/>
        </w:rPr>
        <w:t>(Duomenų subjekto vardas, pavardė, gimimo data ar asmens kodas, kiti duomenys duomenų subjekto tapatybei nustatyti)</w:t>
      </w:r>
    </w:p>
    <w:p w14:paraId="15D39543" w14:textId="77777777" w:rsidR="00287828" w:rsidRPr="00287828" w:rsidRDefault="00287828" w:rsidP="00287828">
      <w:pPr>
        <w:spacing w:line="276" w:lineRule="auto"/>
        <w:jc w:val="center"/>
        <w:rPr>
          <w:rFonts w:ascii="Arial" w:hAnsi="Arial" w:cs="Arial"/>
          <w:lang w:val="lt-LT"/>
        </w:rPr>
      </w:pP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r>
      <w:r w:rsidRPr="00287828">
        <w:rPr>
          <w:rFonts w:ascii="Arial" w:hAnsi="Arial" w:cs="Arial"/>
          <w:lang w:val="lt-LT"/>
        </w:rPr>
        <w:softHyphen/>
        <w:t>_____________________________________________________________________</w:t>
      </w:r>
    </w:p>
    <w:p w14:paraId="7111DBBE" w14:textId="77777777" w:rsidR="00287828" w:rsidRPr="00287828" w:rsidRDefault="00287828" w:rsidP="00287828">
      <w:pPr>
        <w:spacing w:line="276" w:lineRule="auto"/>
        <w:jc w:val="center"/>
        <w:rPr>
          <w:rFonts w:ascii="Arial" w:hAnsi="Arial" w:cs="Arial"/>
          <w:vertAlign w:val="superscript"/>
          <w:lang w:val="lt-LT"/>
        </w:rPr>
      </w:pPr>
      <w:r w:rsidRPr="00287828">
        <w:rPr>
          <w:rFonts w:ascii="Arial" w:hAnsi="Arial" w:cs="Arial"/>
          <w:vertAlign w:val="superscript"/>
          <w:lang w:val="lt-LT"/>
        </w:rPr>
        <w:t>(Adresas ir (ar) kiti kontaktiniai duomenys (telefono ryšio numeris ar el. pašto adresas (nurodoma pareiškėjui pageidaujant)</w:t>
      </w:r>
    </w:p>
    <w:p w14:paraId="5527EEE6" w14:textId="77777777" w:rsidR="00287828" w:rsidRPr="00287828" w:rsidRDefault="00287828" w:rsidP="00287828">
      <w:pPr>
        <w:spacing w:line="276" w:lineRule="auto"/>
        <w:jc w:val="center"/>
        <w:rPr>
          <w:rFonts w:ascii="Arial" w:hAnsi="Arial" w:cs="Arial"/>
          <w:lang w:val="lt-LT"/>
        </w:rPr>
      </w:pPr>
      <w:r w:rsidRPr="00287828">
        <w:rPr>
          <w:rFonts w:ascii="Arial" w:hAnsi="Arial" w:cs="Arial"/>
          <w:lang w:val="lt-LT"/>
        </w:rPr>
        <w:t>_____________________________________________________________________</w:t>
      </w:r>
    </w:p>
    <w:p w14:paraId="7804D687" w14:textId="77777777" w:rsidR="00287828" w:rsidRPr="00287828" w:rsidRDefault="00287828" w:rsidP="00287828">
      <w:pPr>
        <w:spacing w:line="276" w:lineRule="auto"/>
        <w:jc w:val="center"/>
        <w:rPr>
          <w:rFonts w:ascii="Arial" w:hAnsi="Arial" w:cs="Arial"/>
          <w:vertAlign w:val="superscript"/>
          <w:lang w:val="lt-LT"/>
        </w:rPr>
      </w:pPr>
      <w:r w:rsidRPr="00287828">
        <w:rPr>
          <w:rFonts w:ascii="Arial" w:hAnsi="Arial" w:cs="Arial"/>
          <w:color w:val="000000"/>
          <w:shd w:val="clear" w:color="auto" w:fill="FFFFFF"/>
          <w:vertAlign w:val="superscript"/>
          <w:lang w:val="lt-LT"/>
        </w:rPr>
        <w:t>(Atstovas ir atstovavimo pagrindas, jeigu prašymą pateikia duomenų subjekto atstovas)</w:t>
      </w:r>
      <w:r w:rsidRPr="00287828">
        <w:rPr>
          <w:rFonts w:ascii="Arial" w:hAnsi="Arial" w:cs="Arial"/>
          <w:color w:val="000000"/>
          <w:shd w:val="clear" w:color="auto" w:fill="FFFFFF"/>
          <w:vertAlign w:val="superscript"/>
          <w:lang w:val="lt-LT"/>
        </w:rPr>
        <w:footnoteReference w:id="1"/>
      </w:r>
    </w:p>
    <w:p w14:paraId="6CA6E53D" w14:textId="77777777" w:rsidR="00287828" w:rsidRPr="00287828" w:rsidRDefault="00287828" w:rsidP="00287828">
      <w:pPr>
        <w:spacing w:line="276" w:lineRule="auto"/>
        <w:jc w:val="center"/>
        <w:rPr>
          <w:rFonts w:ascii="Arial" w:hAnsi="Arial" w:cs="Arial"/>
          <w:lang w:val="lt-LT"/>
        </w:rPr>
      </w:pPr>
    </w:p>
    <w:p w14:paraId="59B53A16" w14:textId="77777777" w:rsidR="00287828" w:rsidRPr="00287828" w:rsidRDefault="00287828" w:rsidP="00287828">
      <w:pPr>
        <w:tabs>
          <w:tab w:val="left" w:pos="1276"/>
        </w:tabs>
        <w:spacing w:line="276" w:lineRule="auto"/>
        <w:rPr>
          <w:rFonts w:ascii="Arial" w:hAnsi="Arial" w:cs="Arial"/>
          <w:lang w:val="lt-LT"/>
        </w:rPr>
      </w:pPr>
      <w:r w:rsidRPr="00287828">
        <w:rPr>
          <w:rFonts w:ascii="Arial" w:hAnsi="Arial" w:cs="Arial"/>
          <w:lang w:val="lt-LT"/>
        </w:rPr>
        <w:t>Lietuvos Respublikos vadovybės apsaugos tarnybai</w:t>
      </w:r>
    </w:p>
    <w:p w14:paraId="1882519C" w14:textId="77777777" w:rsidR="00287828" w:rsidRPr="00287828" w:rsidRDefault="00287828" w:rsidP="00287828">
      <w:pPr>
        <w:tabs>
          <w:tab w:val="left" w:pos="1276"/>
        </w:tabs>
        <w:spacing w:line="276" w:lineRule="auto"/>
        <w:rPr>
          <w:rFonts w:ascii="Arial" w:hAnsi="Arial" w:cs="Arial"/>
          <w:lang w:val="lt-LT"/>
        </w:rPr>
      </w:pPr>
    </w:p>
    <w:p w14:paraId="5A818B90" w14:textId="77777777" w:rsidR="00287828" w:rsidRPr="00287828" w:rsidRDefault="00287828" w:rsidP="00287828">
      <w:pPr>
        <w:tabs>
          <w:tab w:val="left" w:pos="1276"/>
        </w:tabs>
        <w:spacing w:line="276" w:lineRule="auto"/>
        <w:rPr>
          <w:rFonts w:ascii="Arial" w:hAnsi="Arial" w:cs="Arial"/>
          <w:lang w:val="lt-LT"/>
        </w:rPr>
      </w:pPr>
    </w:p>
    <w:p w14:paraId="36D3EE80" w14:textId="77777777" w:rsidR="00287828" w:rsidRPr="00287828" w:rsidRDefault="00287828" w:rsidP="00287828">
      <w:pPr>
        <w:tabs>
          <w:tab w:val="left" w:pos="1276"/>
        </w:tabs>
        <w:spacing w:line="276" w:lineRule="auto"/>
        <w:jc w:val="center"/>
        <w:rPr>
          <w:rFonts w:ascii="Arial" w:hAnsi="Arial" w:cs="Arial"/>
          <w:b/>
          <w:lang w:val="lt-LT"/>
        </w:rPr>
      </w:pPr>
      <w:r w:rsidRPr="00287828">
        <w:rPr>
          <w:rFonts w:ascii="Arial" w:hAnsi="Arial" w:cs="Arial"/>
          <w:b/>
          <w:lang w:val="lt-LT"/>
        </w:rPr>
        <w:t>PRAŠYMAS</w:t>
      </w:r>
    </w:p>
    <w:p w14:paraId="7B718082" w14:textId="77777777" w:rsidR="00287828" w:rsidRPr="00287828" w:rsidRDefault="00287828" w:rsidP="00287828">
      <w:pPr>
        <w:tabs>
          <w:tab w:val="left" w:pos="1276"/>
        </w:tabs>
        <w:spacing w:line="276" w:lineRule="auto"/>
        <w:jc w:val="center"/>
        <w:rPr>
          <w:rFonts w:ascii="Arial" w:hAnsi="Arial" w:cs="Arial"/>
          <w:b/>
          <w:lang w:val="lt-LT"/>
        </w:rPr>
      </w:pPr>
      <w:r w:rsidRPr="00287828">
        <w:rPr>
          <w:rFonts w:ascii="Arial" w:hAnsi="Arial" w:cs="Arial"/>
          <w:b/>
          <w:lang w:val="lt-LT"/>
        </w:rPr>
        <w:t>ĮGYVENDINTI DUOMENŲ SUBJEKTO TEISĘ (-ES)</w:t>
      </w:r>
    </w:p>
    <w:p w14:paraId="4C5BFD87" w14:textId="77777777" w:rsidR="00287828" w:rsidRPr="00287828" w:rsidRDefault="00287828" w:rsidP="00287828">
      <w:pPr>
        <w:tabs>
          <w:tab w:val="left" w:pos="1276"/>
        </w:tabs>
        <w:spacing w:line="276" w:lineRule="auto"/>
        <w:jc w:val="center"/>
        <w:rPr>
          <w:rFonts w:ascii="Arial" w:hAnsi="Arial" w:cs="Arial"/>
          <w:lang w:val="lt-LT"/>
        </w:rPr>
      </w:pPr>
      <w:r w:rsidRPr="00287828">
        <w:rPr>
          <w:rFonts w:ascii="Arial" w:hAnsi="Arial" w:cs="Arial"/>
          <w:lang w:val="lt-LT"/>
        </w:rPr>
        <w:t>____________</w:t>
      </w:r>
    </w:p>
    <w:p w14:paraId="0019F917" w14:textId="77777777" w:rsidR="00287828" w:rsidRPr="00287828" w:rsidRDefault="00287828" w:rsidP="00287828">
      <w:pPr>
        <w:tabs>
          <w:tab w:val="left" w:pos="1276"/>
        </w:tabs>
        <w:spacing w:line="360" w:lineRule="auto"/>
        <w:jc w:val="center"/>
        <w:rPr>
          <w:rFonts w:ascii="Arial" w:hAnsi="Arial" w:cs="Arial"/>
          <w:sz w:val="20"/>
          <w:vertAlign w:val="superscript"/>
          <w:lang w:val="lt-LT"/>
        </w:rPr>
      </w:pPr>
      <w:r w:rsidRPr="00287828">
        <w:rPr>
          <w:rFonts w:ascii="Arial" w:hAnsi="Arial" w:cs="Arial"/>
          <w:sz w:val="20"/>
          <w:vertAlign w:val="superscript"/>
          <w:lang w:val="lt-LT"/>
        </w:rPr>
        <w:t>(Data)</w:t>
      </w:r>
    </w:p>
    <w:p w14:paraId="7F75A10C" w14:textId="77777777" w:rsidR="00287828" w:rsidRPr="00287828" w:rsidRDefault="00287828" w:rsidP="00287828">
      <w:pPr>
        <w:tabs>
          <w:tab w:val="left" w:pos="1276"/>
        </w:tabs>
        <w:spacing w:line="276" w:lineRule="auto"/>
        <w:jc w:val="center"/>
        <w:rPr>
          <w:rFonts w:ascii="Arial" w:hAnsi="Arial" w:cs="Arial"/>
          <w:sz w:val="22"/>
          <w:lang w:val="lt-LT"/>
        </w:rPr>
      </w:pPr>
      <w:r w:rsidRPr="00287828">
        <w:rPr>
          <w:rFonts w:ascii="Arial" w:hAnsi="Arial" w:cs="Arial"/>
          <w:lang w:val="lt-LT"/>
        </w:rPr>
        <w:t>____________</w:t>
      </w:r>
    </w:p>
    <w:p w14:paraId="5EB04451" w14:textId="77777777" w:rsidR="00287828" w:rsidRPr="00287828" w:rsidRDefault="00287828" w:rsidP="00287828">
      <w:pPr>
        <w:tabs>
          <w:tab w:val="left" w:pos="1276"/>
        </w:tabs>
        <w:spacing w:line="276" w:lineRule="auto"/>
        <w:jc w:val="center"/>
        <w:rPr>
          <w:rFonts w:ascii="Arial" w:hAnsi="Arial" w:cs="Arial"/>
          <w:sz w:val="20"/>
          <w:vertAlign w:val="superscript"/>
          <w:lang w:val="lt-LT"/>
        </w:rPr>
      </w:pPr>
      <w:r w:rsidRPr="00287828">
        <w:rPr>
          <w:rFonts w:ascii="Arial" w:hAnsi="Arial" w:cs="Arial"/>
          <w:sz w:val="20"/>
          <w:vertAlign w:val="superscript"/>
          <w:lang w:val="lt-LT"/>
        </w:rPr>
        <w:t>(Vieta)</w:t>
      </w:r>
    </w:p>
    <w:p w14:paraId="2B39C1C0" w14:textId="77777777" w:rsidR="00287828" w:rsidRPr="00287828" w:rsidRDefault="00287828" w:rsidP="00287828">
      <w:pPr>
        <w:tabs>
          <w:tab w:val="left" w:pos="1276"/>
        </w:tabs>
        <w:spacing w:line="276" w:lineRule="auto"/>
        <w:ind w:left="720" w:hanging="360"/>
        <w:jc w:val="both"/>
        <w:rPr>
          <w:rFonts w:ascii="Arial" w:hAnsi="Arial" w:cs="Arial"/>
          <w:sz w:val="22"/>
          <w:lang w:val="lt-LT"/>
        </w:rPr>
      </w:pPr>
      <w:r w:rsidRPr="00287828">
        <w:rPr>
          <w:rFonts w:ascii="Arial" w:hAnsi="Arial" w:cs="Arial"/>
          <w:lang w:val="lt-LT"/>
        </w:rPr>
        <w:t>1.</w:t>
      </w:r>
      <w:r w:rsidRPr="00287828">
        <w:rPr>
          <w:rFonts w:ascii="Arial" w:hAnsi="Arial" w:cs="Arial"/>
          <w:lang w:val="lt-LT"/>
        </w:rPr>
        <w:tab/>
        <w:t>Prašau įgyvendinti šią (šias) duomenų subjekto teisę (-es):</w:t>
      </w:r>
    </w:p>
    <w:p w14:paraId="61CAB2EC" w14:textId="77777777" w:rsidR="00287828" w:rsidRPr="00287828" w:rsidRDefault="00287828" w:rsidP="00287828">
      <w:pPr>
        <w:tabs>
          <w:tab w:val="left" w:pos="1276"/>
        </w:tabs>
        <w:spacing w:line="276" w:lineRule="auto"/>
        <w:ind w:left="720"/>
        <w:jc w:val="both"/>
        <w:rPr>
          <w:rFonts w:ascii="Arial" w:hAnsi="Arial" w:cs="Arial"/>
          <w:lang w:val="lt-LT"/>
        </w:rPr>
      </w:pPr>
      <w:r w:rsidRPr="00287828">
        <w:rPr>
          <w:rFonts w:ascii="Arial" w:hAnsi="Arial" w:cs="Arial"/>
          <w:lang w:val="lt-LT"/>
        </w:rPr>
        <w:t>(Tinkamą langelį pažymėkite kryželiu):</w:t>
      </w:r>
    </w:p>
    <w:p w14:paraId="383EEF36"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gauti informaciją apie duomenų tvarkymą</w:t>
      </w:r>
    </w:p>
    <w:p w14:paraId="616BBE89"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susipažinti su duomenimis</w:t>
      </w:r>
    </w:p>
    <w:p w14:paraId="7D797864"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reikalauti ištaisyti duomenis</w:t>
      </w:r>
    </w:p>
    <w:p w14:paraId="380C8060"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reikalauti ištrinti duomenis („teisė būti pamirštam“)</w:t>
      </w:r>
    </w:p>
    <w:p w14:paraId="52A5BA04"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apriboti duomenų tvarkymą</w:t>
      </w:r>
    </w:p>
    <w:p w14:paraId="3ADE0ECF"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į duomenų perkeliamumą</w:t>
      </w:r>
    </w:p>
    <w:p w14:paraId="73EAEF7E" w14:textId="77777777" w:rsidR="00287828" w:rsidRPr="00287828" w:rsidRDefault="00287828" w:rsidP="00287828">
      <w:pPr>
        <w:tabs>
          <w:tab w:val="left" w:pos="709"/>
        </w:tabs>
        <w:spacing w:line="276" w:lineRule="auto"/>
        <w:ind w:left="1440" w:hanging="1014"/>
        <w:jc w:val="both"/>
        <w:rPr>
          <w:rFonts w:ascii="Arial" w:hAnsi="Arial" w:cs="Arial"/>
          <w:lang w:val="lt-LT"/>
        </w:rPr>
      </w:pPr>
      <w:r w:rsidRPr="00287828">
        <w:rPr>
          <w:rFonts w:ascii="Arial" w:hAnsi="Arial" w:cs="Arial"/>
          <w:lang w:val="lt-LT"/>
        </w:rPr>
        <w:sym w:font="Arial" w:char="F0A0"/>
      </w:r>
      <w:r w:rsidRPr="00287828">
        <w:rPr>
          <w:rFonts w:ascii="Arial" w:hAnsi="Arial" w:cs="Arial"/>
          <w:lang w:val="lt-LT"/>
        </w:rPr>
        <w:tab/>
        <w:t>Teisę nesutikti su duomenų tvarkymu</w:t>
      </w:r>
    </w:p>
    <w:p w14:paraId="16F29BE1" w14:textId="77777777" w:rsidR="00287828" w:rsidRPr="00287828" w:rsidRDefault="00287828" w:rsidP="00287828">
      <w:pPr>
        <w:tabs>
          <w:tab w:val="left" w:pos="709"/>
        </w:tabs>
        <w:spacing w:line="276" w:lineRule="auto"/>
        <w:ind w:firstLine="426"/>
        <w:jc w:val="both"/>
        <w:rPr>
          <w:rFonts w:ascii="Arial" w:hAnsi="Arial" w:cs="Arial"/>
          <w:i/>
          <w:lang w:val="lt-LT"/>
        </w:rPr>
      </w:pPr>
      <w:r w:rsidRPr="00287828">
        <w:rPr>
          <w:rFonts w:ascii="Arial" w:hAnsi="Arial" w:cs="Arial"/>
          <w:lang w:val="lt-LT"/>
        </w:rPr>
        <w:t>2.</w:t>
      </w:r>
      <w:r w:rsidRPr="00287828">
        <w:rPr>
          <w:rFonts w:ascii="Arial" w:hAnsi="Arial" w:cs="Arial"/>
          <w:lang w:val="lt-LT"/>
        </w:rPr>
        <w:tab/>
        <w:t xml:space="preserve">Nurodykite, ko konkrečiai prašote ir pateikite kiek įmanoma daugiau informacijos, kuri leistų tinkamai įgyvendinti Jūsų teisę (-es) </w:t>
      </w:r>
      <w:r w:rsidRPr="00287828">
        <w:rPr>
          <w:rFonts w:ascii="Arial" w:hAnsi="Arial" w:cs="Arial"/>
          <w:i/>
          <w:lang w:val="lt-LT"/>
        </w:rPr>
        <w:t>(pavyzdžiui, jeigu norite gauti asmens duomenų kopiją, nurodykite, kokių konkrečiai duomenų (pavyzdžiui, 2018 m. x mėn. x d. elektroninio pašto laiško kopiją, 2018 m. x mėn. x d. vaizdo įrašą (x val. x min. – x val. x min.) kopiją pageidaujate gauti; jeigu norite ištaisyti duomenis, nurodykite, kokie konkrečiai Jūsų asmens duomenys yra netikslūs; jeigu nesutinkate, kad būtų tvarkomi Jūsų asmens duomenys, tuomet nurodykite argumentus, kuriais grindžiate savo nesutikimą, nurodykite dėl kokio konkrečiai duomenų tvarkymo nesutinkate; jeigu kreipiatės dėl teisės į duomenų perkeliamumą įgyvendinimo, prašome nurodyti, kokių duomenų atžvilgiu šią teisę pageidaujate įgyvendinti, ar pageidaujate juos perkelti į savo įrenginį ar kitam duomenų valdytojui, jeigu pastarajam, tuomet  nurodykite kokiam):</w:t>
      </w:r>
    </w:p>
    <w:p w14:paraId="7452B7D0" w14:textId="77777777" w:rsidR="00287828" w:rsidRPr="00287828" w:rsidRDefault="00287828" w:rsidP="00287828">
      <w:pPr>
        <w:tabs>
          <w:tab w:val="left" w:pos="1276"/>
        </w:tabs>
        <w:spacing w:line="276" w:lineRule="auto"/>
        <w:jc w:val="both"/>
        <w:rPr>
          <w:rFonts w:ascii="Arial" w:hAnsi="Arial" w:cs="Arial"/>
          <w:lang w:val="lt-LT"/>
        </w:rPr>
      </w:pPr>
      <w:r w:rsidRPr="00287828">
        <w:rPr>
          <w:rFonts w:ascii="Arial" w:hAnsi="Arial" w:cs="Arial"/>
          <w:lang w:val="lt-LT"/>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62A5CB" w14:textId="77777777" w:rsidR="00287828" w:rsidRPr="00287828" w:rsidRDefault="00287828" w:rsidP="00287828">
      <w:pPr>
        <w:tabs>
          <w:tab w:val="left" w:pos="1276"/>
        </w:tabs>
        <w:spacing w:line="276" w:lineRule="auto"/>
        <w:ind w:left="720"/>
        <w:jc w:val="both"/>
        <w:rPr>
          <w:rFonts w:ascii="Arial" w:hAnsi="Arial" w:cs="Arial"/>
          <w:lang w:val="lt-LT"/>
        </w:rPr>
      </w:pPr>
    </w:p>
    <w:p w14:paraId="777F20B4" w14:textId="77777777" w:rsidR="00287828" w:rsidRPr="00287828" w:rsidRDefault="00287828" w:rsidP="00287828">
      <w:pPr>
        <w:tabs>
          <w:tab w:val="left" w:pos="1276"/>
        </w:tabs>
        <w:spacing w:line="276" w:lineRule="auto"/>
        <w:ind w:firstLine="709"/>
        <w:jc w:val="both"/>
        <w:rPr>
          <w:rFonts w:ascii="Arial" w:hAnsi="Arial" w:cs="Arial"/>
          <w:lang w:val="lt-LT"/>
        </w:rPr>
      </w:pPr>
      <w:r w:rsidRPr="00287828">
        <w:rPr>
          <w:rFonts w:ascii="Arial" w:hAnsi="Arial" w:cs="Arial"/>
          <w:lang w:val="lt-LT"/>
        </w:rPr>
        <w:t>PRIDEDAMA</w:t>
      </w:r>
      <w:r w:rsidRPr="00287828">
        <w:rPr>
          <w:rFonts w:ascii="Arial" w:hAnsi="Arial" w:cs="Arial"/>
          <w:vertAlign w:val="superscript"/>
          <w:lang w:val="lt-LT"/>
        </w:rPr>
        <w:footnoteReference w:id="2"/>
      </w:r>
      <w:r w:rsidRPr="00287828">
        <w:rPr>
          <w:rFonts w:ascii="Arial" w:hAnsi="Arial" w:cs="Arial"/>
          <w:lang w:val="lt-LT"/>
        </w:rPr>
        <w:t>:</w:t>
      </w:r>
    </w:p>
    <w:p w14:paraId="63168FED" w14:textId="77777777" w:rsidR="00287828" w:rsidRPr="00287828" w:rsidRDefault="00287828" w:rsidP="00287828">
      <w:pPr>
        <w:tabs>
          <w:tab w:val="left" w:pos="1276"/>
        </w:tabs>
        <w:spacing w:line="276" w:lineRule="auto"/>
        <w:ind w:left="720" w:hanging="360"/>
        <w:jc w:val="both"/>
        <w:rPr>
          <w:rFonts w:ascii="Arial" w:hAnsi="Arial" w:cs="Arial"/>
          <w:lang w:val="lt-LT"/>
        </w:rPr>
      </w:pPr>
      <w:r w:rsidRPr="00287828">
        <w:rPr>
          <w:rFonts w:ascii="Arial" w:hAnsi="Arial" w:cs="Arial"/>
          <w:lang w:val="lt-LT"/>
        </w:rPr>
        <w:t>1.</w:t>
      </w:r>
      <w:r w:rsidRPr="00287828">
        <w:rPr>
          <w:rFonts w:ascii="Arial" w:hAnsi="Arial" w:cs="Arial"/>
          <w:lang w:val="lt-LT"/>
        </w:rPr>
        <w:tab/>
        <w:t>_______________________________________________________________________.</w:t>
      </w:r>
    </w:p>
    <w:p w14:paraId="739C5EB8" w14:textId="77777777" w:rsidR="00287828" w:rsidRPr="00287828" w:rsidRDefault="00287828" w:rsidP="00287828">
      <w:pPr>
        <w:tabs>
          <w:tab w:val="left" w:pos="1276"/>
        </w:tabs>
        <w:spacing w:line="276" w:lineRule="auto"/>
        <w:ind w:left="720" w:hanging="360"/>
        <w:jc w:val="both"/>
        <w:rPr>
          <w:rFonts w:ascii="Arial" w:hAnsi="Arial" w:cs="Arial"/>
          <w:lang w:val="lt-LT"/>
        </w:rPr>
      </w:pPr>
      <w:r w:rsidRPr="00287828">
        <w:rPr>
          <w:rFonts w:ascii="Arial" w:hAnsi="Arial" w:cs="Arial"/>
          <w:lang w:val="lt-LT"/>
        </w:rPr>
        <w:t>2.</w:t>
      </w:r>
      <w:r w:rsidRPr="00287828">
        <w:rPr>
          <w:rFonts w:ascii="Arial" w:hAnsi="Arial" w:cs="Arial"/>
          <w:lang w:val="lt-LT"/>
        </w:rPr>
        <w:tab/>
        <w:t>_______________________________________________________________________.</w:t>
      </w:r>
    </w:p>
    <w:p w14:paraId="50EAC110" w14:textId="77777777" w:rsidR="00287828" w:rsidRPr="00287828" w:rsidRDefault="00287828" w:rsidP="00287828">
      <w:pPr>
        <w:tabs>
          <w:tab w:val="left" w:pos="1276"/>
        </w:tabs>
        <w:spacing w:line="276" w:lineRule="auto"/>
        <w:ind w:left="720" w:hanging="360"/>
        <w:jc w:val="both"/>
        <w:rPr>
          <w:rFonts w:ascii="Arial" w:hAnsi="Arial" w:cs="Arial"/>
          <w:lang w:val="lt-LT"/>
        </w:rPr>
      </w:pPr>
      <w:r w:rsidRPr="00287828">
        <w:rPr>
          <w:rFonts w:ascii="Arial" w:hAnsi="Arial" w:cs="Arial"/>
          <w:lang w:val="lt-LT"/>
        </w:rPr>
        <w:t>3.</w:t>
      </w:r>
      <w:r w:rsidRPr="00287828">
        <w:rPr>
          <w:rFonts w:ascii="Arial" w:hAnsi="Arial" w:cs="Arial"/>
          <w:lang w:val="lt-LT"/>
        </w:rPr>
        <w:tab/>
        <w:t>_______________________________________________________________________.</w:t>
      </w:r>
    </w:p>
    <w:p w14:paraId="58FD6558" w14:textId="77777777" w:rsidR="00287828" w:rsidRPr="00287828" w:rsidRDefault="00287828" w:rsidP="00287828">
      <w:pPr>
        <w:tabs>
          <w:tab w:val="left" w:pos="1276"/>
        </w:tabs>
        <w:spacing w:line="276" w:lineRule="auto"/>
        <w:ind w:left="720" w:hanging="360"/>
        <w:jc w:val="both"/>
        <w:rPr>
          <w:rFonts w:ascii="Arial" w:hAnsi="Arial" w:cs="Arial"/>
          <w:lang w:val="lt-LT"/>
        </w:rPr>
      </w:pPr>
      <w:r w:rsidRPr="00287828">
        <w:rPr>
          <w:rFonts w:ascii="Arial" w:hAnsi="Arial" w:cs="Arial"/>
          <w:lang w:val="lt-LT"/>
        </w:rPr>
        <w:t>4.</w:t>
      </w:r>
      <w:r w:rsidRPr="00287828">
        <w:rPr>
          <w:rFonts w:ascii="Arial" w:hAnsi="Arial" w:cs="Arial"/>
          <w:lang w:val="lt-LT"/>
        </w:rPr>
        <w:tab/>
        <w:t>_______________________________________________________________________.</w:t>
      </w:r>
    </w:p>
    <w:p w14:paraId="0C25B557" w14:textId="77777777" w:rsidR="00287828" w:rsidRPr="00287828" w:rsidRDefault="00287828" w:rsidP="00287828">
      <w:pPr>
        <w:tabs>
          <w:tab w:val="left" w:pos="1276"/>
        </w:tabs>
        <w:spacing w:line="276" w:lineRule="auto"/>
        <w:ind w:left="720"/>
        <w:jc w:val="both"/>
        <w:rPr>
          <w:rFonts w:ascii="Arial" w:hAnsi="Arial" w:cs="Arial"/>
          <w:lang w:val="lt-LT"/>
        </w:rPr>
      </w:pPr>
    </w:p>
    <w:p w14:paraId="33BBDA62" w14:textId="77777777" w:rsidR="00287828" w:rsidRPr="00287828" w:rsidRDefault="00287828" w:rsidP="00287828">
      <w:pPr>
        <w:tabs>
          <w:tab w:val="left" w:pos="1276"/>
        </w:tabs>
        <w:spacing w:line="276" w:lineRule="auto"/>
        <w:ind w:left="720"/>
        <w:jc w:val="both"/>
        <w:rPr>
          <w:rFonts w:ascii="Arial" w:hAnsi="Arial" w:cs="Arial"/>
          <w:lang w:val="lt-LT"/>
        </w:rPr>
      </w:pPr>
    </w:p>
    <w:p w14:paraId="48B5BAD7" w14:textId="77777777" w:rsidR="00287828" w:rsidRPr="00287828" w:rsidRDefault="00287828" w:rsidP="00287828">
      <w:pPr>
        <w:tabs>
          <w:tab w:val="left" w:pos="1276"/>
        </w:tabs>
        <w:spacing w:line="276" w:lineRule="auto"/>
        <w:jc w:val="both"/>
        <w:rPr>
          <w:rFonts w:ascii="Arial" w:hAnsi="Arial" w:cs="Arial"/>
          <w:lang w:val="lt-LT"/>
        </w:rPr>
      </w:pPr>
      <w:r w:rsidRPr="00287828">
        <w:rPr>
          <w:rFonts w:ascii="Arial" w:hAnsi="Arial" w:cs="Arial"/>
          <w:lang w:val="lt-LT"/>
        </w:rPr>
        <w:t xml:space="preserve"> _____________________________ </w:t>
      </w:r>
      <w:r w:rsidRPr="00287828">
        <w:rPr>
          <w:rFonts w:ascii="Arial" w:hAnsi="Arial" w:cs="Arial"/>
          <w:lang w:val="lt-LT"/>
        </w:rPr>
        <w:tab/>
      </w:r>
    </w:p>
    <w:p w14:paraId="7ECDB0C1" w14:textId="77777777" w:rsidR="00287828" w:rsidRPr="00287828" w:rsidRDefault="00287828" w:rsidP="00287828">
      <w:pPr>
        <w:tabs>
          <w:tab w:val="left" w:pos="1276"/>
        </w:tabs>
        <w:spacing w:line="276" w:lineRule="auto"/>
        <w:jc w:val="both"/>
        <w:rPr>
          <w:rFonts w:ascii="Arial" w:hAnsi="Arial" w:cs="Arial"/>
          <w:sz w:val="20"/>
          <w:vertAlign w:val="superscript"/>
          <w:lang w:val="lt-LT"/>
        </w:rPr>
      </w:pPr>
      <w:r w:rsidRPr="00287828">
        <w:rPr>
          <w:rFonts w:ascii="Arial" w:hAnsi="Arial" w:cs="Arial"/>
          <w:sz w:val="20"/>
          <w:vertAlign w:val="superscript"/>
          <w:lang w:val="lt-LT"/>
        </w:rPr>
        <w:t xml:space="preserve">                                  (Vardas, pavardė)</w:t>
      </w:r>
    </w:p>
    <w:p w14:paraId="3402D679" w14:textId="77777777" w:rsidR="00287828" w:rsidRPr="00287828" w:rsidRDefault="00287828" w:rsidP="00287828">
      <w:pPr>
        <w:tabs>
          <w:tab w:val="left" w:pos="1276"/>
        </w:tabs>
        <w:spacing w:line="276" w:lineRule="auto"/>
        <w:jc w:val="both"/>
        <w:rPr>
          <w:rFonts w:ascii="Arial" w:hAnsi="Arial" w:cs="Arial"/>
          <w:sz w:val="22"/>
          <w:vertAlign w:val="superscript"/>
          <w:lang w:val="lt-LT"/>
        </w:rPr>
      </w:pPr>
    </w:p>
    <w:p w14:paraId="6BEAAB42" w14:textId="77777777" w:rsidR="00287828" w:rsidRPr="00287828" w:rsidRDefault="00287828" w:rsidP="00287828">
      <w:pPr>
        <w:tabs>
          <w:tab w:val="left" w:pos="1276"/>
        </w:tabs>
        <w:spacing w:line="276" w:lineRule="auto"/>
        <w:jc w:val="both"/>
        <w:rPr>
          <w:rFonts w:ascii="Arial" w:hAnsi="Arial" w:cs="Arial"/>
          <w:lang w:val="lt-LT"/>
        </w:rPr>
      </w:pPr>
      <w:r w:rsidRPr="00287828">
        <w:rPr>
          <w:rFonts w:ascii="Arial" w:hAnsi="Arial" w:cs="Arial"/>
          <w:lang w:val="lt-LT"/>
        </w:rPr>
        <w:t>______________________________</w:t>
      </w:r>
    </w:p>
    <w:p w14:paraId="24B8F1DF" w14:textId="77777777" w:rsidR="00287828" w:rsidRPr="00287828" w:rsidRDefault="00287828" w:rsidP="00287828">
      <w:pPr>
        <w:tabs>
          <w:tab w:val="left" w:pos="1276"/>
        </w:tabs>
        <w:spacing w:line="276" w:lineRule="auto"/>
        <w:jc w:val="both"/>
        <w:rPr>
          <w:rFonts w:ascii="Arial" w:hAnsi="Arial" w:cs="Arial"/>
          <w:sz w:val="20"/>
          <w:vertAlign w:val="superscript"/>
          <w:lang w:val="lt-LT"/>
        </w:rPr>
      </w:pPr>
      <w:r w:rsidRPr="00287828">
        <w:rPr>
          <w:rFonts w:ascii="Arial" w:hAnsi="Arial" w:cs="Arial"/>
          <w:sz w:val="20"/>
          <w:vertAlign w:val="superscript"/>
          <w:lang w:val="lt-LT"/>
        </w:rPr>
        <w:t xml:space="preserve">                                     (Parašas)</w:t>
      </w:r>
    </w:p>
    <w:sectPr w:rsidR="00287828" w:rsidRPr="00287828" w:rsidSect="00D5552F">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3BD44" w14:textId="77777777" w:rsidR="00ED0800" w:rsidRDefault="00ED0800">
      <w:r>
        <w:separator/>
      </w:r>
    </w:p>
  </w:endnote>
  <w:endnote w:type="continuationSeparator" w:id="0">
    <w:p w14:paraId="0CE76188" w14:textId="77777777" w:rsidR="00ED0800" w:rsidRDefault="00ED0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61002A87" w:usb1="80000000" w:usb2="00000008"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737F1" w14:textId="77777777" w:rsidR="00ED0800" w:rsidRDefault="00ED0800">
      <w:r>
        <w:separator/>
      </w:r>
    </w:p>
  </w:footnote>
  <w:footnote w:type="continuationSeparator" w:id="0">
    <w:p w14:paraId="48C8716C" w14:textId="77777777" w:rsidR="00ED0800" w:rsidRDefault="00ED0800">
      <w:r>
        <w:continuationSeparator/>
      </w:r>
    </w:p>
  </w:footnote>
  <w:footnote w:id="1">
    <w:p w14:paraId="523F390E" w14:textId="142D604F" w:rsidR="00287828" w:rsidRPr="00287828" w:rsidRDefault="00287828" w:rsidP="00287828">
      <w:pPr>
        <w:jc w:val="both"/>
        <w:rPr>
          <w:lang w:val="lt-LT"/>
        </w:rPr>
      </w:pPr>
      <w:r>
        <w:rPr>
          <w:sz w:val="20"/>
          <w:vertAlign w:val="superscript"/>
        </w:rPr>
        <w:footnoteRef/>
      </w:r>
      <w:r>
        <w:rPr>
          <w:sz w:val="20"/>
        </w:rPr>
        <w:t xml:space="preserve"> </w:t>
      </w:r>
      <w:r w:rsidRPr="00287828">
        <w:rPr>
          <w:rFonts w:ascii="Arial" w:hAnsi="Arial" w:cs="Arial"/>
          <w:color w:val="000000"/>
          <w:sz w:val="20"/>
          <w:vertAlign w:val="superscript"/>
          <w:lang w:val="lt-LT"/>
        </w:rPr>
        <w:t>Jeigu prašymą pateikia duomenų subjekto atstovas, kartu t</w:t>
      </w:r>
      <w:r w:rsidRPr="00287828">
        <w:rPr>
          <w:rFonts w:ascii="Arial" w:hAnsi="Arial" w:cs="Arial"/>
          <w:color w:val="000000"/>
          <w:sz w:val="20"/>
          <w:shd w:val="clear" w:color="auto" w:fill="FFFFFF"/>
          <w:vertAlign w:val="superscript"/>
          <w:lang w:val="lt-LT"/>
        </w:rPr>
        <w:t>uri būti pridedamas atstovo įgaliojimus patvirtinantis dokumentas.</w:t>
      </w:r>
    </w:p>
  </w:footnote>
  <w:footnote w:id="2">
    <w:p w14:paraId="5E7CB051" w14:textId="77777777" w:rsidR="00287828" w:rsidRPr="00FD28A1" w:rsidRDefault="00287828" w:rsidP="00287828">
      <w:pPr>
        <w:jc w:val="both"/>
        <w:rPr>
          <w:rFonts w:ascii="Arial" w:hAnsi="Arial" w:cs="Arial"/>
          <w:sz w:val="20"/>
          <w:vertAlign w:val="superscript"/>
          <w:lang w:val="lt-LT"/>
        </w:rPr>
      </w:pPr>
      <w:r>
        <w:rPr>
          <w:sz w:val="20"/>
          <w:vertAlign w:val="superscript"/>
        </w:rPr>
        <w:footnoteRef/>
      </w:r>
      <w:r>
        <w:rPr>
          <w:sz w:val="20"/>
          <w:vertAlign w:val="superscript"/>
        </w:rPr>
        <w:t xml:space="preserve"> </w:t>
      </w:r>
      <w:r w:rsidRPr="00FD28A1">
        <w:rPr>
          <w:rFonts w:ascii="Arial" w:hAnsi="Arial" w:cs="Arial"/>
          <w:sz w:val="20"/>
          <w:vertAlign w:val="superscript"/>
          <w:lang w:val="lt-LT"/>
        </w:rPr>
        <w:t>Jeigu prašymas yra siunčiamas paštu, prie prašymo pridedama asmens tapatybę patvirtinančio dokumento kopija, patvirtinta notaro ar kita teisės aktų nustatyta tvarka.</w:t>
      </w:r>
    </w:p>
    <w:p w14:paraId="7084F248" w14:textId="77777777" w:rsidR="00287828" w:rsidRPr="00FD28A1" w:rsidRDefault="00287828" w:rsidP="00287828">
      <w:pPr>
        <w:jc w:val="both"/>
        <w:rPr>
          <w:rFonts w:ascii="Arial" w:hAnsi="Arial" w:cs="Arial"/>
          <w:sz w:val="20"/>
          <w:vertAlign w:val="superscript"/>
          <w:lang w:val="lt-LT"/>
        </w:rPr>
      </w:pPr>
      <w:r w:rsidRPr="00FD28A1">
        <w:rPr>
          <w:rFonts w:ascii="Arial" w:hAnsi="Arial" w:cs="Arial"/>
          <w:sz w:val="20"/>
          <w:vertAlign w:val="superscript"/>
          <w:lang w:val="lt-LT"/>
        </w:rPr>
        <w:t>Jeigu kreipiamasi dėl netikslių duomenų ištaisymo, pateikiamos tikslius duomenis patvirtinančių dokumentų kopijas; jeigu jos siunčiamos paštu, tuomet turi būti patvirtintos notaro ar kita teisės aktų nustatyta tvarka.</w:t>
      </w:r>
    </w:p>
    <w:p w14:paraId="374FB2B6" w14:textId="77777777" w:rsidR="00287828" w:rsidRPr="00FD28A1" w:rsidRDefault="00287828" w:rsidP="00287828">
      <w:pPr>
        <w:jc w:val="both"/>
        <w:rPr>
          <w:rFonts w:asciiTheme="minorHAnsi" w:hAnsiTheme="minorHAnsi" w:cstheme="minorBidi"/>
          <w:sz w:val="22"/>
          <w:vertAlign w:val="superscript"/>
          <w:lang w:val="lt-LT"/>
        </w:rPr>
      </w:pPr>
      <w:r w:rsidRPr="00FD28A1">
        <w:rPr>
          <w:rFonts w:ascii="Arial" w:hAnsi="Arial" w:cs="Arial"/>
          <w:sz w:val="20"/>
          <w:vertAlign w:val="superscript"/>
          <w:lang w:val="lt-LT"/>
        </w:rPr>
        <w:t>Jeigu duomenų subjekto asmens duomenys, tokie kaip vardas, pavardė, yra pasikeitę, kartu pateikiamos dokumentų, patvirtinančių šių duomenų pasikeitimą, kopijos; jeigu jos siunčiamos paštu, tuomet turi būti patvirtintos notaro ar kita teisės aktų nustatyta tvarka.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D92E4"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46FD92E5"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D92E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46FD92E7"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D92E8" w14:textId="77777777" w:rsidR="0096565A" w:rsidRDefault="008F7786" w:rsidP="0096565A">
    <w:pPr>
      <w:pStyle w:val="Header"/>
      <w:jc w:val="center"/>
    </w:pPr>
    <w:r w:rsidRPr="008F7786">
      <w:rPr>
        <w:noProof/>
        <w:lang w:val="lt-LT" w:eastAsia="lt-LT"/>
      </w:rPr>
      <w:drawing>
        <wp:inline distT="0" distB="0" distL="0" distR="0" wp14:anchorId="46FD92E9" wp14:editId="46FD92EA">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B411A" w14:textId="732EEE36" w:rsidR="00287828" w:rsidRDefault="00287828" w:rsidP="009656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7EFA7E9C"/>
    <w:multiLevelType w:val="multilevel"/>
    <w:tmpl w:val="7DC45DDE"/>
    <w:lvl w:ilvl="0">
      <w:start w:val="1"/>
      <w:numFmt w:val="decimal"/>
      <w:lvlText w:val="%1."/>
      <w:lvlJc w:val="left"/>
      <w:pPr>
        <w:ind w:left="1070" w:hanging="360"/>
      </w:pPr>
      <w:rPr>
        <w:rFonts w:ascii="Arial" w:hAnsi="Arial" w:cs="Arial" w:hint="default"/>
      </w:rPr>
    </w:lvl>
    <w:lvl w:ilvl="1">
      <w:start w:val="1"/>
      <w:numFmt w:val="decimal"/>
      <w:isLgl/>
      <w:lvlText w:val="%1.%2."/>
      <w:lvlJc w:val="left"/>
      <w:pPr>
        <w:ind w:left="1121" w:hanging="360"/>
      </w:pPr>
      <w:rPr>
        <w:rFonts w:cs="Times New Roman"/>
      </w:rPr>
    </w:lvl>
    <w:lvl w:ilvl="2">
      <w:start w:val="1"/>
      <w:numFmt w:val="decimalZero"/>
      <w:isLgl/>
      <w:lvlText w:val="%1.%2.%3."/>
      <w:lvlJc w:val="left"/>
      <w:pPr>
        <w:ind w:left="1882" w:hanging="720"/>
      </w:pPr>
      <w:rPr>
        <w:rFonts w:cs="Times New Roman"/>
      </w:rPr>
    </w:lvl>
    <w:lvl w:ilvl="3">
      <w:start w:val="1"/>
      <w:numFmt w:val="decimal"/>
      <w:isLgl/>
      <w:lvlText w:val="%1.%2.%3.%4."/>
      <w:lvlJc w:val="left"/>
      <w:pPr>
        <w:ind w:left="2283" w:hanging="720"/>
      </w:pPr>
      <w:rPr>
        <w:rFonts w:cs="Times New Roman"/>
      </w:rPr>
    </w:lvl>
    <w:lvl w:ilvl="4">
      <w:start w:val="1"/>
      <w:numFmt w:val="decimal"/>
      <w:isLgl/>
      <w:lvlText w:val="%1.%2.%3.%4.%5."/>
      <w:lvlJc w:val="left"/>
      <w:pPr>
        <w:ind w:left="3044" w:hanging="1080"/>
      </w:pPr>
      <w:rPr>
        <w:rFonts w:cs="Times New Roman"/>
      </w:rPr>
    </w:lvl>
    <w:lvl w:ilvl="5">
      <w:start w:val="1"/>
      <w:numFmt w:val="decimal"/>
      <w:isLgl/>
      <w:lvlText w:val="%1.%2.%3.%4.%5.%6."/>
      <w:lvlJc w:val="left"/>
      <w:pPr>
        <w:ind w:left="3445" w:hanging="1080"/>
      </w:pPr>
      <w:rPr>
        <w:rFonts w:cs="Times New Roman"/>
      </w:rPr>
    </w:lvl>
    <w:lvl w:ilvl="6">
      <w:start w:val="1"/>
      <w:numFmt w:val="decimal"/>
      <w:isLgl/>
      <w:lvlText w:val="%1.%2.%3.%4.%5.%6.%7."/>
      <w:lvlJc w:val="left"/>
      <w:pPr>
        <w:ind w:left="4206" w:hanging="1440"/>
      </w:pPr>
      <w:rPr>
        <w:rFonts w:cs="Times New Roman"/>
      </w:rPr>
    </w:lvl>
    <w:lvl w:ilvl="7">
      <w:start w:val="1"/>
      <w:numFmt w:val="decimal"/>
      <w:isLgl/>
      <w:lvlText w:val="%1.%2.%3.%4.%5.%6.%7.%8."/>
      <w:lvlJc w:val="left"/>
      <w:pPr>
        <w:ind w:left="4607" w:hanging="1440"/>
      </w:pPr>
      <w:rPr>
        <w:rFonts w:cs="Times New Roman"/>
      </w:rPr>
    </w:lvl>
    <w:lvl w:ilvl="8">
      <w:start w:val="1"/>
      <w:numFmt w:val="decimal"/>
      <w:isLgl/>
      <w:lvlText w:val="%1.%2.%3.%4.%5.%6.%7.%8.%9."/>
      <w:lvlJc w:val="left"/>
      <w:pPr>
        <w:ind w:left="5368" w:hanging="1800"/>
      </w:pPr>
      <w:rPr>
        <w:rFonts w:cs="Times New Roman"/>
      </w:rPr>
    </w:lvl>
  </w:abstractNum>
  <w:num w:numId="1">
    <w:abstractNumId w:val="0"/>
  </w:num>
  <w:num w:numId="2">
    <w:abstractNumId w:val="3"/>
  </w:num>
  <w:num w:numId="3">
    <w:abstractNumId w:val="5"/>
  </w:num>
  <w:num w:numId="4">
    <w:abstractNumId w:val="1"/>
  </w:num>
  <w:num w:numId="5">
    <w:abstractNumId w:val="4"/>
  </w:num>
  <w:num w:numId="6">
    <w:abstractNumId w:val="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10192A"/>
    <w:rsid w:val="0010563E"/>
    <w:rsid w:val="0012160B"/>
    <w:rsid w:val="001224A3"/>
    <w:rsid w:val="0012695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87828"/>
    <w:rsid w:val="0029372F"/>
    <w:rsid w:val="002A1E61"/>
    <w:rsid w:val="002A2B85"/>
    <w:rsid w:val="002B5CF9"/>
    <w:rsid w:val="002C484C"/>
    <w:rsid w:val="002C4E01"/>
    <w:rsid w:val="002D6460"/>
    <w:rsid w:val="002F3B3D"/>
    <w:rsid w:val="002F5C17"/>
    <w:rsid w:val="0032464B"/>
    <w:rsid w:val="003510F7"/>
    <w:rsid w:val="00355353"/>
    <w:rsid w:val="0036026F"/>
    <w:rsid w:val="00375E98"/>
    <w:rsid w:val="00391811"/>
    <w:rsid w:val="00392CC8"/>
    <w:rsid w:val="00393158"/>
    <w:rsid w:val="003949BD"/>
    <w:rsid w:val="003A079D"/>
    <w:rsid w:val="003A111C"/>
    <w:rsid w:val="003B5055"/>
    <w:rsid w:val="003B511D"/>
    <w:rsid w:val="003D0DCA"/>
    <w:rsid w:val="003D4318"/>
    <w:rsid w:val="003D69A2"/>
    <w:rsid w:val="003F7F13"/>
    <w:rsid w:val="00402577"/>
    <w:rsid w:val="00403160"/>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02B8"/>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4CDD"/>
    <w:rsid w:val="008B44EE"/>
    <w:rsid w:val="008B4B6F"/>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D0800"/>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D28A1"/>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D92C7"/>
  <w15:docId w15:val="{8F04C278-9152-45D3-B94F-EBE5329C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87828"/>
    <w:pPr>
      <w:spacing w:after="200" w:line="276" w:lineRule="auto"/>
      <w:ind w:left="720"/>
      <w:contextualSpacing/>
    </w:pPr>
    <w:rPr>
      <w:rFonts w:ascii="Calibri" w:eastAsia="Calibri" w:hAnsi="Calibri"/>
      <w:sz w:val="22"/>
      <w:szCs w:val="22"/>
      <w:lang w:val="lt-LT"/>
    </w:rPr>
  </w:style>
  <w:style w:type="paragraph" w:customStyle="1" w:styleId="Pagrindinistekstas1">
    <w:name w:val="Pagrindinis tekstas1"/>
    <w:rsid w:val="00287828"/>
    <w:pPr>
      <w:snapToGrid w:val="0"/>
      <w:ind w:firstLine="312"/>
      <w:jc w:val="both"/>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11143795">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079450065">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12831</Words>
  <Characters>7315</Characters>
  <Application>Microsoft Office Word</Application>
  <DocSecurity>0</DocSecurity>
  <Lines>60</Lines>
  <Paragraphs>40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Steponkute</dc:creator>
  <cp:lastModifiedBy>Edita Steponkute</cp:lastModifiedBy>
  <cp:revision>6</cp:revision>
  <cp:lastPrinted>2010-07-27T12:30:00Z</cp:lastPrinted>
  <dcterms:created xsi:type="dcterms:W3CDTF">2021-03-10T13:37:00Z</dcterms:created>
  <dcterms:modified xsi:type="dcterms:W3CDTF">2021-03-10T13:42:00Z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V-80</vt:lpwstr>
  </property>
  <property fmtid="{D5CDD505-2E9C-101B-9397-08002B2CF9AE}" pid="3" name="DLX:Title">
    <vt:lpwstr>Dėl Lietuvos Respublikos vadovybės apsaugos tarnybos duomenų subjektų teisių įgyvendinimo Lietuvos Respublikos vadovybės apsaugos tarnyboje tvarkos aprašo patvirtinimo</vt:lpwstr>
  </property>
  <property fmtid="{D5CDD505-2E9C-101B-9397-08002B2CF9AE}" pid="4" name="DLX:abs_VRM_SusijusiuDokumentuDuomenys">
    <vt:lpwstr>
    </vt:lpwstr>
  </property>
  <property fmtid="{D5CDD505-2E9C-101B-9397-08002B2CF9AE}" pid="5" name="DLX:abs_VRM_DokumentoGavejaiGalininkoLinksniu3">
    <vt:lpwstr>Padalinių vadovai,  </vt:lpwstr>
  </property>
  <property fmtid="{D5CDD505-2E9C-101B-9397-08002B2CF9AE}" pid="6" name="DLX:abs_VRM_RengejoDuomenys">
    <vt:lpwstr>Roman Grigaravičius, tel. 8 706 64 166, el. p. roman.grigaravicius@vad.lt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vt:lpwstr>
  </property>
</Properties>
</file>